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8625" w14:textId="77777777" w:rsidR="00806FBC" w:rsidRPr="00F154ED" w:rsidRDefault="00806FBC" w:rsidP="00806FBC">
      <w:pPr>
        <w:autoSpaceDE w:val="0"/>
        <w:autoSpaceDN w:val="0"/>
        <w:adjustRightInd w:val="0"/>
        <w:spacing w:after="0"/>
        <w:jc w:val="center"/>
        <w:rPr>
          <w:rFonts w:ascii="Century Gothic" w:hAnsi="Century Gothic" w:cstheme="minorHAnsi"/>
          <w:b/>
          <w:bCs/>
          <w:sz w:val="20"/>
          <w:szCs w:val="20"/>
          <w:u w:val="single"/>
        </w:rPr>
      </w:pPr>
      <w:r w:rsidRPr="00F154ED">
        <w:rPr>
          <w:rFonts w:ascii="Century Gothic" w:hAnsi="Century Gothic" w:cstheme="minorHAnsi"/>
          <w:noProof/>
          <w:sz w:val="20"/>
          <w:szCs w:val="20"/>
          <w:lang w:eastAsia="en-GB"/>
        </w:rPr>
        <w:drawing>
          <wp:anchor distT="0" distB="0" distL="114300" distR="114300" simplePos="0" relativeHeight="251657216" behindDoc="1" locked="0" layoutInCell="1" allowOverlap="1" wp14:anchorId="14B595AB" wp14:editId="153B6E75">
            <wp:simplePos x="0" y="0"/>
            <wp:positionH relativeFrom="column">
              <wp:posOffset>-571500</wp:posOffset>
            </wp:positionH>
            <wp:positionV relativeFrom="paragraph">
              <wp:posOffset>-374015</wp:posOffset>
            </wp:positionV>
            <wp:extent cx="866775" cy="972820"/>
            <wp:effectExtent l="0" t="0" r="9525" b="0"/>
            <wp:wrapTight wrapText="bothSides">
              <wp:wrapPolygon edited="0">
                <wp:start x="0" y="0"/>
                <wp:lineTo x="0" y="21149"/>
                <wp:lineTo x="21363" y="21149"/>
                <wp:lineTo x="21363"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940" t="30953" r="38088" b="27183"/>
                    <a:stretch/>
                  </pic:blipFill>
                  <pic:spPr bwMode="auto">
                    <a:xfrm>
                      <a:off x="0" y="0"/>
                      <a:ext cx="866775" cy="972820"/>
                    </a:xfrm>
                    <a:prstGeom prst="rect">
                      <a:avLst/>
                    </a:prstGeom>
                    <a:noFill/>
                    <a:ln>
                      <a:noFill/>
                    </a:ln>
                  </pic:spPr>
                </pic:pic>
              </a:graphicData>
            </a:graphic>
          </wp:anchor>
        </w:drawing>
      </w:r>
      <w:r w:rsidR="0060256A">
        <w:rPr>
          <w:noProof/>
        </w:rPr>
        <mc:AlternateContent>
          <mc:Choice Requires="wps">
            <w:drawing>
              <wp:anchor distT="7200" distB="7200" distL="114300" distR="114300" simplePos="0" relativeHeight="251659264" behindDoc="0" locked="0" layoutInCell="1" allowOverlap="1" wp14:anchorId="24092DDC" wp14:editId="0F3122F9">
                <wp:simplePos x="0" y="0"/>
                <wp:positionH relativeFrom="column">
                  <wp:posOffset>-485775</wp:posOffset>
                </wp:positionH>
                <wp:positionV relativeFrom="paragraph">
                  <wp:posOffset>-440690</wp:posOffset>
                </wp:positionV>
                <wp:extent cx="6096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line">
                          <a:avLst/>
                        </a:prstGeom>
                        <a:noFill/>
                        <a:ln w="9525">
                          <a:solidFill>
                            <a:srgbClr val="E46C0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
            <w:pict>
              <v:line w14:anchorId="2AB1FFBD" id="Straight Connector 1" o:spid="_x0000_s1026" style="position:absolute;z-index:251659264;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margin;mso-height-relative:margin" from="-38.25pt,-34.7pt" to="441.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" strokecolor="#e46c0a">
                <o:lock v:ext="edit" shapetype="f"/>
              </v:line>
            </w:pict>
          </mc:Fallback>
        </mc:AlternateContent>
      </w:r>
    </w:p>
    <w:p w14:paraId="4EBF25A3" w14:textId="77777777" w:rsidR="004507CE" w:rsidRPr="00F154ED" w:rsidRDefault="00B94A01" w:rsidP="006F7C2F">
      <w:pPr>
        <w:autoSpaceDE w:val="0"/>
        <w:autoSpaceDN w:val="0"/>
        <w:adjustRightInd w:val="0"/>
        <w:spacing w:after="0"/>
        <w:rPr>
          <w:rFonts w:ascii="Century Gothic" w:hAnsi="Century Gothic" w:cstheme="minorHAnsi"/>
          <w:b/>
          <w:bCs/>
          <w:sz w:val="24"/>
          <w:szCs w:val="24"/>
          <w:u w:val="single"/>
        </w:rPr>
      </w:pPr>
      <w:r w:rsidRPr="00F154ED">
        <w:rPr>
          <w:rFonts w:ascii="Century Gothic" w:hAnsi="Century Gothic" w:cstheme="minorHAnsi"/>
          <w:b/>
          <w:bCs/>
          <w:sz w:val="24"/>
          <w:szCs w:val="24"/>
          <w:u w:val="single"/>
        </w:rPr>
        <w:t>Assessment Policy</w:t>
      </w:r>
    </w:p>
    <w:p w14:paraId="1613C325" w14:textId="77777777" w:rsidR="001834D9" w:rsidRPr="00F154ED" w:rsidRDefault="001834D9" w:rsidP="001B4564">
      <w:pPr>
        <w:autoSpaceDE w:val="0"/>
        <w:autoSpaceDN w:val="0"/>
        <w:adjustRightInd w:val="0"/>
        <w:spacing w:after="0"/>
        <w:jc w:val="both"/>
        <w:rPr>
          <w:rFonts w:ascii="Century Gothic" w:hAnsi="Century Gothic" w:cstheme="minorHAnsi"/>
          <w:b/>
          <w:bCs/>
          <w:sz w:val="20"/>
          <w:szCs w:val="20"/>
        </w:rPr>
      </w:pPr>
    </w:p>
    <w:p w14:paraId="0F322F9F" w14:textId="77777777" w:rsidR="00163661" w:rsidRPr="00F154ED" w:rsidRDefault="00163661" w:rsidP="001B4564">
      <w:pPr>
        <w:autoSpaceDE w:val="0"/>
        <w:autoSpaceDN w:val="0"/>
        <w:adjustRightInd w:val="0"/>
        <w:spacing w:after="0"/>
        <w:jc w:val="both"/>
        <w:rPr>
          <w:rFonts w:ascii="Century Gothic" w:hAnsi="Century Gothic" w:cstheme="minorHAnsi"/>
          <w:b/>
          <w:bCs/>
          <w:sz w:val="20"/>
          <w:szCs w:val="20"/>
        </w:rPr>
      </w:pPr>
    </w:p>
    <w:p w14:paraId="13599DB0" w14:textId="77777777" w:rsidR="001F26D9" w:rsidRDefault="00806FBC" w:rsidP="001F26D9">
      <w:pPr>
        <w:autoSpaceDE w:val="0"/>
        <w:autoSpaceDN w:val="0"/>
        <w:adjustRightInd w:val="0"/>
        <w:spacing w:after="0"/>
        <w:jc w:val="both"/>
        <w:rPr>
          <w:rFonts w:ascii="Century Gothic" w:hAnsi="Century Gothic" w:cstheme="minorHAnsi"/>
          <w:b/>
          <w:bCs/>
          <w:sz w:val="20"/>
          <w:szCs w:val="20"/>
        </w:rPr>
      </w:pPr>
      <w:r w:rsidRPr="00F154ED">
        <w:rPr>
          <w:rFonts w:ascii="Century Gothic" w:hAnsi="Century Gothic" w:cstheme="minorHAnsi"/>
          <w:b/>
          <w:bCs/>
          <w:sz w:val="20"/>
          <w:szCs w:val="20"/>
        </w:rPr>
        <w:t>Policy statement</w:t>
      </w:r>
    </w:p>
    <w:p w14:paraId="700321E1" w14:textId="77777777" w:rsidR="0060256A" w:rsidRPr="00F154ED" w:rsidRDefault="0060256A" w:rsidP="001F26D9">
      <w:pPr>
        <w:autoSpaceDE w:val="0"/>
        <w:autoSpaceDN w:val="0"/>
        <w:adjustRightInd w:val="0"/>
        <w:spacing w:after="0"/>
        <w:jc w:val="both"/>
        <w:rPr>
          <w:rFonts w:ascii="Century Gothic" w:hAnsi="Century Gothic" w:cstheme="minorHAnsi"/>
          <w:b/>
          <w:bCs/>
          <w:sz w:val="20"/>
          <w:szCs w:val="20"/>
        </w:rPr>
      </w:pPr>
    </w:p>
    <w:p w14:paraId="4337B6BD" w14:textId="0FA87A2E" w:rsidR="001F26D9" w:rsidRPr="00834A07" w:rsidRDefault="007F127F" w:rsidP="00806FBC">
      <w:pPr>
        <w:autoSpaceDE w:val="0"/>
        <w:autoSpaceDN w:val="0"/>
        <w:adjustRightInd w:val="0"/>
        <w:spacing w:after="0"/>
        <w:jc w:val="both"/>
        <w:rPr>
          <w:rFonts w:cstheme="minorHAnsi"/>
          <w:b/>
          <w:bCs/>
          <w:sz w:val="24"/>
          <w:szCs w:val="24"/>
        </w:rPr>
      </w:pPr>
      <w:r w:rsidRPr="00834A07">
        <w:rPr>
          <w:rFonts w:cstheme="minorHAnsi"/>
          <w:bCs/>
          <w:sz w:val="24"/>
          <w:szCs w:val="24"/>
        </w:rPr>
        <w:t xml:space="preserve">At Watchorn Christian School </w:t>
      </w:r>
      <w:r w:rsidR="00DB6257">
        <w:rPr>
          <w:rFonts w:cstheme="minorHAnsi"/>
          <w:bCs/>
          <w:sz w:val="24"/>
          <w:szCs w:val="24"/>
        </w:rPr>
        <w:t xml:space="preserve">(WCS) </w:t>
      </w:r>
      <w:r w:rsidRPr="00834A07">
        <w:rPr>
          <w:rFonts w:cstheme="minorHAnsi"/>
          <w:sz w:val="24"/>
          <w:szCs w:val="24"/>
        </w:rPr>
        <w:t xml:space="preserve">we view each </w:t>
      </w:r>
      <w:r w:rsidR="0060256A" w:rsidRPr="00834A07">
        <w:rPr>
          <w:rFonts w:cstheme="minorHAnsi"/>
          <w:sz w:val="24"/>
          <w:szCs w:val="24"/>
        </w:rPr>
        <w:t>child</w:t>
      </w:r>
      <w:r w:rsidR="0060256A">
        <w:rPr>
          <w:rFonts w:cstheme="minorHAnsi"/>
          <w:sz w:val="24"/>
          <w:szCs w:val="24"/>
        </w:rPr>
        <w:t xml:space="preserve"> in light of</w:t>
      </w:r>
      <w:r w:rsidRPr="00834A07">
        <w:rPr>
          <w:rFonts w:cstheme="minorHAnsi"/>
          <w:sz w:val="24"/>
          <w:szCs w:val="24"/>
        </w:rPr>
        <w:t xml:space="preserve"> </w:t>
      </w:r>
      <w:r w:rsidR="008E7544" w:rsidRPr="00834A07">
        <w:rPr>
          <w:rFonts w:cstheme="minorHAnsi"/>
          <w:sz w:val="24"/>
          <w:szCs w:val="24"/>
        </w:rPr>
        <w:t>their own character, unique personality and</w:t>
      </w:r>
      <w:r w:rsidRPr="00834A07">
        <w:rPr>
          <w:rFonts w:cstheme="minorHAnsi"/>
          <w:sz w:val="24"/>
          <w:szCs w:val="24"/>
        </w:rPr>
        <w:t xml:space="preserve"> personal set of skills and talents. We encourage each child to flourish in all areas of the curriculum and view the development of personality traits and life skills as </w:t>
      </w:r>
      <w:r w:rsidR="008E7544" w:rsidRPr="00834A07">
        <w:rPr>
          <w:rFonts w:cstheme="minorHAnsi"/>
          <w:sz w:val="24"/>
          <w:szCs w:val="24"/>
        </w:rPr>
        <w:t>of equal value</w:t>
      </w:r>
      <w:r w:rsidRPr="00834A07">
        <w:rPr>
          <w:rFonts w:cstheme="minorHAnsi"/>
          <w:sz w:val="24"/>
          <w:szCs w:val="24"/>
        </w:rPr>
        <w:t xml:space="preserve"> to learning </w:t>
      </w:r>
      <w:r w:rsidR="00212015" w:rsidRPr="00834A07">
        <w:rPr>
          <w:rFonts w:cstheme="minorHAnsi"/>
          <w:sz w:val="24"/>
          <w:szCs w:val="24"/>
        </w:rPr>
        <w:t>the core subjects</w:t>
      </w:r>
      <w:r w:rsidRPr="00834A07">
        <w:rPr>
          <w:rFonts w:cstheme="minorHAnsi"/>
          <w:sz w:val="24"/>
          <w:szCs w:val="24"/>
        </w:rPr>
        <w:t xml:space="preserve">. We place a very high emphasis on excellent teaching and good progress therefore we assess our children regularly using different methods. </w:t>
      </w:r>
      <w:r w:rsidR="00834A07" w:rsidRPr="00834A07">
        <w:rPr>
          <w:rFonts w:cstheme="minorHAnsi"/>
          <w:sz w:val="24"/>
          <w:szCs w:val="24"/>
        </w:rPr>
        <w:t>However,</w:t>
      </w:r>
      <w:r w:rsidRPr="00834A07">
        <w:rPr>
          <w:rFonts w:cstheme="minorHAnsi"/>
          <w:sz w:val="24"/>
          <w:szCs w:val="24"/>
        </w:rPr>
        <w:t xml:space="preserve"> we believe that assessments should not be used to enforce predictions, pressure or restrictions on our children. </w:t>
      </w:r>
      <w:r w:rsidR="008E7544" w:rsidRPr="00834A07">
        <w:rPr>
          <w:rFonts w:cstheme="minorHAnsi"/>
          <w:sz w:val="24"/>
          <w:szCs w:val="24"/>
        </w:rPr>
        <w:t>Children</w:t>
      </w:r>
      <w:r w:rsidRPr="00834A07">
        <w:rPr>
          <w:rFonts w:cstheme="minorHAnsi"/>
          <w:sz w:val="24"/>
          <w:szCs w:val="24"/>
        </w:rPr>
        <w:t xml:space="preserve"> should be free to learn at their own pace and feel proud of the</w:t>
      </w:r>
      <w:r w:rsidR="008E7544" w:rsidRPr="00834A07">
        <w:rPr>
          <w:rFonts w:cstheme="minorHAnsi"/>
          <w:sz w:val="24"/>
          <w:szCs w:val="24"/>
        </w:rPr>
        <w:t>ir</w:t>
      </w:r>
      <w:r w:rsidRPr="00834A07">
        <w:rPr>
          <w:rFonts w:cstheme="minorHAnsi"/>
          <w:sz w:val="24"/>
          <w:szCs w:val="24"/>
        </w:rPr>
        <w:t xml:space="preserve"> achievements without comparing themselves to others. </w:t>
      </w:r>
    </w:p>
    <w:p w14:paraId="4B6A5031" w14:textId="77777777" w:rsidR="00806FBC" w:rsidRPr="00834A07" w:rsidRDefault="00806FBC" w:rsidP="00806FBC">
      <w:pPr>
        <w:autoSpaceDE w:val="0"/>
        <w:autoSpaceDN w:val="0"/>
        <w:adjustRightInd w:val="0"/>
        <w:spacing w:after="0"/>
        <w:jc w:val="both"/>
        <w:rPr>
          <w:rFonts w:cstheme="minorHAnsi"/>
          <w:b/>
          <w:bCs/>
          <w:sz w:val="24"/>
          <w:szCs w:val="24"/>
        </w:rPr>
      </w:pPr>
    </w:p>
    <w:p w14:paraId="48935858" w14:textId="77777777" w:rsidR="00DD3F8A" w:rsidRPr="00834A07" w:rsidRDefault="00806FBC" w:rsidP="001B4564">
      <w:pPr>
        <w:jc w:val="both"/>
        <w:rPr>
          <w:rFonts w:cstheme="minorHAnsi"/>
          <w:b/>
          <w:sz w:val="24"/>
          <w:szCs w:val="24"/>
        </w:rPr>
      </w:pPr>
      <w:r w:rsidRPr="00834A07">
        <w:rPr>
          <w:rFonts w:cstheme="minorHAnsi"/>
          <w:b/>
          <w:sz w:val="24"/>
          <w:szCs w:val="24"/>
        </w:rPr>
        <w:t>Aims</w:t>
      </w:r>
    </w:p>
    <w:p w14:paraId="57B0FB10" w14:textId="77777777" w:rsidR="008E7544" w:rsidRPr="00834A07" w:rsidRDefault="00DD3F8A" w:rsidP="001B4564">
      <w:pPr>
        <w:pStyle w:val="Default"/>
        <w:numPr>
          <w:ilvl w:val="0"/>
          <w:numId w:val="7"/>
        </w:numPr>
        <w:spacing w:after="12" w:line="276" w:lineRule="auto"/>
        <w:jc w:val="both"/>
        <w:rPr>
          <w:rFonts w:asciiTheme="minorHAnsi" w:hAnsiTheme="minorHAnsi" w:cstheme="minorHAnsi"/>
        </w:rPr>
      </w:pPr>
      <w:r w:rsidRPr="00834A07">
        <w:rPr>
          <w:rFonts w:asciiTheme="minorHAnsi" w:hAnsiTheme="minorHAnsi" w:cstheme="minorHAnsi"/>
        </w:rPr>
        <w:t>To know each child’s level of development to ensure that planning meets the di</w:t>
      </w:r>
      <w:r w:rsidR="00212015" w:rsidRPr="00834A07">
        <w:rPr>
          <w:rFonts w:asciiTheme="minorHAnsi" w:hAnsiTheme="minorHAnsi" w:cstheme="minorHAnsi"/>
        </w:rPr>
        <w:t>verse needs of all the children.</w:t>
      </w:r>
    </w:p>
    <w:p w14:paraId="3B9C7F83" w14:textId="77777777" w:rsidR="008E7544" w:rsidRPr="00834A07" w:rsidRDefault="00DD3F8A" w:rsidP="001B4564">
      <w:pPr>
        <w:pStyle w:val="Default"/>
        <w:numPr>
          <w:ilvl w:val="0"/>
          <w:numId w:val="7"/>
        </w:numPr>
        <w:spacing w:after="12" w:line="276" w:lineRule="auto"/>
        <w:jc w:val="both"/>
        <w:rPr>
          <w:rFonts w:asciiTheme="minorHAnsi" w:hAnsiTheme="minorHAnsi" w:cstheme="minorHAnsi"/>
        </w:rPr>
      </w:pPr>
      <w:r w:rsidRPr="00834A07">
        <w:rPr>
          <w:rFonts w:asciiTheme="minorHAnsi" w:hAnsiTheme="minorHAnsi" w:cstheme="minorHAnsi"/>
        </w:rPr>
        <w:t xml:space="preserve">To ensure planning is linked to children’s interests and </w:t>
      </w:r>
      <w:r w:rsidR="008E7544" w:rsidRPr="00834A07">
        <w:rPr>
          <w:rFonts w:asciiTheme="minorHAnsi" w:hAnsiTheme="minorHAnsi" w:cstheme="minorHAnsi"/>
        </w:rPr>
        <w:t xml:space="preserve">current </w:t>
      </w:r>
      <w:r w:rsidR="00212015" w:rsidRPr="00834A07">
        <w:rPr>
          <w:rFonts w:asciiTheme="minorHAnsi" w:hAnsiTheme="minorHAnsi" w:cstheme="minorHAnsi"/>
        </w:rPr>
        <w:t>level of development.</w:t>
      </w:r>
    </w:p>
    <w:p w14:paraId="7DD4913D" w14:textId="77777777" w:rsidR="008E7544" w:rsidRPr="00834A07" w:rsidRDefault="00DD3F8A" w:rsidP="001B4564">
      <w:pPr>
        <w:pStyle w:val="Default"/>
        <w:numPr>
          <w:ilvl w:val="0"/>
          <w:numId w:val="7"/>
        </w:numPr>
        <w:spacing w:after="12" w:line="276" w:lineRule="auto"/>
        <w:jc w:val="both"/>
        <w:rPr>
          <w:rFonts w:asciiTheme="minorHAnsi" w:hAnsiTheme="minorHAnsi" w:cstheme="minorHAnsi"/>
        </w:rPr>
      </w:pPr>
      <w:r w:rsidRPr="00834A07">
        <w:rPr>
          <w:rFonts w:asciiTheme="minorHAnsi" w:hAnsiTheme="minorHAnsi" w:cstheme="minorHAnsi"/>
        </w:rPr>
        <w:t>To celebrate learning</w:t>
      </w:r>
      <w:r w:rsidR="00212015" w:rsidRPr="00834A07">
        <w:rPr>
          <w:rFonts w:asciiTheme="minorHAnsi" w:hAnsiTheme="minorHAnsi" w:cstheme="minorHAnsi"/>
        </w:rPr>
        <w:t xml:space="preserve"> progress</w:t>
      </w:r>
      <w:r w:rsidRPr="00834A07">
        <w:rPr>
          <w:rFonts w:asciiTheme="minorHAnsi" w:hAnsiTheme="minorHAnsi" w:cstheme="minorHAnsi"/>
        </w:rPr>
        <w:t xml:space="preserve"> and development</w:t>
      </w:r>
      <w:r w:rsidR="00212015" w:rsidRPr="00834A07">
        <w:rPr>
          <w:rFonts w:asciiTheme="minorHAnsi" w:hAnsiTheme="minorHAnsi" w:cstheme="minorHAnsi"/>
        </w:rPr>
        <w:t xml:space="preserve">s. </w:t>
      </w:r>
    </w:p>
    <w:p w14:paraId="5ED4CA65" w14:textId="77777777" w:rsidR="008E7544" w:rsidRPr="00834A07" w:rsidRDefault="00DD3F8A" w:rsidP="001B4564">
      <w:pPr>
        <w:pStyle w:val="Default"/>
        <w:numPr>
          <w:ilvl w:val="0"/>
          <w:numId w:val="7"/>
        </w:numPr>
        <w:spacing w:after="12" w:line="276" w:lineRule="auto"/>
        <w:jc w:val="both"/>
        <w:rPr>
          <w:rFonts w:asciiTheme="minorHAnsi" w:hAnsiTheme="minorHAnsi" w:cstheme="minorHAnsi"/>
        </w:rPr>
      </w:pPr>
      <w:r w:rsidRPr="00834A07">
        <w:rPr>
          <w:rFonts w:asciiTheme="minorHAnsi" w:hAnsiTheme="minorHAnsi" w:cstheme="minorHAnsi"/>
        </w:rPr>
        <w:t>To set appropriate targets for each child</w:t>
      </w:r>
      <w:r w:rsidR="00212015" w:rsidRPr="00834A07">
        <w:rPr>
          <w:rFonts w:asciiTheme="minorHAnsi" w:hAnsiTheme="minorHAnsi" w:cstheme="minorHAnsi"/>
        </w:rPr>
        <w:t>.</w:t>
      </w:r>
    </w:p>
    <w:p w14:paraId="24655AA3" w14:textId="77777777" w:rsidR="00DD3F8A" w:rsidRPr="00834A07" w:rsidRDefault="00DD3F8A" w:rsidP="001B4564">
      <w:pPr>
        <w:pStyle w:val="Default"/>
        <w:numPr>
          <w:ilvl w:val="0"/>
          <w:numId w:val="7"/>
        </w:numPr>
        <w:spacing w:after="12" w:line="276" w:lineRule="auto"/>
        <w:jc w:val="both"/>
        <w:rPr>
          <w:rFonts w:asciiTheme="minorHAnsi" w:hAnsiTheme="minorHAnsi" w:cstheme="minorHAnsi"/>
        </w:rPr>
      </w:pPr>
      <w:r w:rsidRPr="00834A07">
        <w:rPr>
          <w:rFonts w:asciiTheme="minorHAnsi" w:hAnsiTheme="minorHAnsi" w:cstheme="minorHAnsi"/>
        </w:rPr>
        <w:t xml:space="preserve"> To identify gaps in learning and </w:t>
      </w:r>
      <w:r w:rsidR="00457A1B" w:rsidRPr="00834A07">
        <w:rPr>
          <w:rFonts w:asciiTheme="minorHAnsi" w:hAnsiTheme="minorHAnsi" w:cstheme="minorHAnsi"/>
        </w:rPr>
        <w:t>plan to meet the</w:t>
      </w:r>
      <w:r w:rsidR="008E7544" w:rsidRPr="00834A07">
        <w:rPr>
          <w:rFonts w:asciiTheme="minorHAnsi" w:hAnsiTheme="minorHAnsi" w:cstheme="minorHAnsi"/>
        </w:rPr>
        <w:t>se</w:t>
      </w:r>
      <w:r w:rsidR="00457A1B" w:rsidRPr="00834A07">
        <w:rPr>
          <w:rFonts w:asciiTheme="minorHAnsi" w:hAnsiTheme="minorHAnsi" w:cstheme="minorHAnsi"/>
        </w:rPr>
        <w:t xml:space="preserve"> learning needs</w:t>
      </w:r>
      <w:r w:rsidR="00212015" w:rsidRPr="00834A07">
        <w:rPr>
          <w:rFonts w:asciiTheme="minorHAnsi" w:hAnsiTheme="minorHAnsi" w:cstheme="minorHAnsi"/>
        </w:rPr>
        <w:t>.</w:t>
      </w:r>
    </w:p>
    <w:p w14:paraId="5F52DFCD" w14:textId="77777777" w:rsidR="00DD3F8A" w:rsidRPr="00834A07" w:rsidRDefault="00DD3F8A" w:rsidP="001B4564">
      <w:pPr>
        <w:pStyle w:val="Default"/>
        <w:numPr>
          <w:ilvl w:val="0"/>
          <w:numId w:val="6"/>
        </w:numPr>
        <w:spacing w:line="276" w:lineRule="auto"/>
        <w:jc w:val="both"/>
        <w:rPr>
          <w:rFonts w:asciiTheme="minorHAnsi" w:hAnsiTheme="minorHAnsi" w:cstheme="minorHAnsi"/>
        </w:rPr>
      </w:pPr>
      <w:r w:rsidRPr="00834A07">
        <w:rPr>
          <w:rFonts w:asciiTheme="minorHAnsi" w:hAnsiTheme="minorHAnsi" w:cstheme="minorHAnsi"/>
        </w:rPr>
        <w:t xml:space="preserve">To value the contributions of and work in partnership with parents. </w:t>
      </w:r>
    </w:p>
    <w:p w14:paraId="0960AB58" w14:textId="77777777" w:rsidR="00457A1B" w:rsidRPr="00834A07" w:rsidRDefault="00457A1B" w:rsidP="001B4564">
      <w:pPr>
        <w:pStyle w:val="Default"/>
        <w:spacing w:line="276" w:lineRule="auto"/>
        <w:jc w:val="both"/>
        <w:rPr>
          <w:rFonts w:asciiTheme="minorHAnsi" w:hAnsiTheme="minorHAnsi" w:cstheme="minorHAnsi"/>
        </w:rPr>
      </w:pPr>
    </w:p>
    <w:p w14:paraId="5C9A09B6" w14:textId="77777777" w:rsidR="00457A1B" w:rsidRPr="00834A07" w:rsidRDefault="008E7544" w:rsidP="001B4564">
      <w:pPr>
        <w:pStyle w:val="Default"/>
        <w:spacing w:line="276" w:lineRule="auto"/>
        <w:jc w:val="both"/>
        <w:rPr>
          <w:rFonts w:asciiTheme="minorHAnsi" w:hAnsiTheme="minorHAnsi" w:cstheme="minorHAnsi"/>
          <w:b/>
        </w:rPr>
      </w:pPr>
      <w:r w:rsidRPr="00834A07">
        <w:rPr>
          <w:rFonts w:asciiTheme="minorHAnsi" w:hAnsiTheme="minorHAnsi" w:cstheme="minorHAnsi"/>
          <w:b/>
        </w:rPr>
        <w:t>Procedures</w:t>
      </w:r>
    </w:p>
    <w:p w14:paraId="1C73748B" w14:textId="77777777" w:rsidR="00457A1B" w:rsidRPr="00834A07" w:rsidRDefault="00457A1B" w:rsidP="001B4564">
      <w:pPr>
        <w:jc w:val="both"/>
        <w:rPr>
          <w:rFonts w:cstheme="minorHAnsi"/>
          <w:sz w:val="24"/>
          <w:szCs w:val="24"/>
        </w:rPr>
      </w:pPr>
      <w:r w:rsidRPr="00834A07">
        <w:rPr>
          <w:rFonts w:cstheme="minorHAnsi"/>
          <w:sz w:val="24"/>
          <w:szCs w:val="24"/>
        </w:rPr>
        <w:t>At Watchorn Christian School we believe that assessment is a tool used to support the child. We believe that all children have the capability to achieve and make good progress</w:t>
      </w:r>
      <w:r w:rsidR="00323B20" w:rsidRPr="00834A07">
        <w:rPr>
          <w:rFonts w:cstheme="minorHAnsi"/>
          <w:sz w:val="24"/>
          <w:szCs w:val="24"/>
        </w:rPr>
        <w:t>.</w:t>
      </w:r>
      <w:r w:rsidRPr="00834A07">
        <w:rPr>
          <w:rFonts w:cstheme="minorHAnsi"/>
          <w:sz w:val="24"/>
          <w:szCs w:val="24"/>
        </w:rPr>
        <w:t xml:space="preserve"> </w:t>
      </w:r>
    </w:p>
    <w:p w14:paraId="144AC1C7" w14:textId="77777777" w:rsidR="00457A1B" w:rsidRPr="00834A07" w:rsidRDefault="00457A1B" w:rsidP="001B4564">
      <w:pPr>
        <w:jc w:val="both"/>
        <w:rPr>
          <w:rFonts w:cstheme="minorHAnsi"/>
          <w:sz w:val="24"/>
          <w:szCs w:val="24"/>
        </w:rPr>
      </w:pPr>
      <w:r w:rsidRPr="00834A07">
        <w:rPr>
          <w:rFonts w:cstheme="minorHAnsi"/>
          <w:sz w:val="24"/>
          <w:szCs w:val="24"/>
        </w:rPr>
        <w:t>Assessment is a very important tool as it helps the parent and teachers know wh</w:t>
      </w:r>
      <w:r w:rsidR="00323B20" w:rsidRPr="00834A07">
        <w:rPr>
          <w:rFonts w:cstheme="minorHAnsi"/>
          <w:sz w:val="24"/>
          <w:szCs w:val="24"/>
        </w:rPr>
        <w:t>at the child has learnt and their next steps.</w:t>
      </w:r>
      <w:r w:rsidRPr="00834A07">
        <w:rPr>
          <w:rFonts w:cstheme="minorHAnsi"/>
          <w:sz w:val="24"/>
          <w:szCs w:val="24"/>
        </w:rPr>
        <w:t xml:space="preserve"> It is the role of the teacher</w:t>
      </w:r>
      <w:r w:rsidR="001B4564" w:rsidRPr="00834A07">
        <w:rPr>
          <w:rFonts w:cstheme="minorHAnsi"/>
          <w:sz w:val="24"/>
          <w:szCs w:val="24"/>
        </w:rPr>
        <w:t xml:space="preserve"> to plan and progress learning and assessment is cruc</w:t>
      </w:r>
      <w:r w:rsidR="00163661" w:rsidRPr="00834A07">
        <w:rPr>
          <w:rFonts w:cstheme="minorHAnsi"/>
          <w:sz w:val="24"/>
          <w:szCs w:val="24"/>
        </w:rPr>
        <w:t>ial for enabling this to happen</w:t>
      </w:r>
      <w:r w:rsidRPr="00834A07">
        <w:rPr>
          <w:rFonts w:cstheme="minorHAnsi"/>
          <w:sz w:val="24"/>
          <w:szCs w:val="24"/>
        </w:rPr>
        <w:t xml:space="preserve">. </w:t>
      </w:r>
      <w:r w:rsidR="00834A07" w:rsidRPr="00834A07">
        <w:rPr>
          <w:rFonts w:cstheme="minorHAnsi"/>
          <w:sz w:val="24"/>
          <w:szCs w:val="24"/>
        </w:rPr>
        <w:t>However,</w:t>
      </w:r>
      <w:r w:rsidR="00FD3C76" w:rsidRPr="00834A07">
        <w:rPr>
          <w:rFonts w:cstheme="minorHAnsi"/>
          <w:sz w:val="24"/>
          <w:szCs w:val="24"/>
        </w:rPr>
        <w:t xml:space="preserve"> we do believe that assessment and marking should be communicated to children in a sensitive way to help them understand their strengths and weaknesses, areas for improvements and targets. </w:t>
      </w:r>
    </w:p>
    <w:p w14:paraId="3BF74A78" w14:textId="38BD6FD3" w:rsidR="00834A07" w:rsidRDefault="00457A1B" w:rsidP="001B4564">
      <w:pPr>
        <w:jc w:val="both"/>
        <w:rPr>
          <w:rFonts w:cstheme="minorHAnsi"/>
          <w:sz w:val="24"/>
          <w:szCs w:val="24"/>
        </w:rPr>
      </w:pPr>
      <w:r w:rsidRPr="00834A07">
        <w:rPr>
          <w:rFonts w:cstheme="minorHAnsi"/>
          <w:sz w:val="24"/>
          <w:szCs w:val="24"/>
        </w:rPr>
        <w:t xml:space="preserve">At WCS we celebrate the whole child’s achievements including </w:t>
      </w:r>
      <w:r w:rsidR="00323B20" w:rsidRPr="00834A07">
        <w:rPr>
          <w:rFonts w:cstheme="minorHAnsi"/>
          <w:sz w:val="24"/>
          <w:szCs w:val="24"/>
        </w:rPr>
        <w:t xml:space="preserve">effort </w:t>
      </w:r>
      <w:r w:rsidRPr="00834A07">
        <w:rPr>
          <w:rFonts w:cstheme="minorHAnsi"/>
          <w:sz w:val="24"/>
          <w:szCs w:val="24"/>
        </w:rPr>
        <w:t xml:space="preserve">and being kind as </w:t>
      </w:r>
      <w:r w:rsidR="00323B20" w:rsidRPr="00834A07">
        <w:rPr>
          <w:rFonts w:cstheme="minorHAnsi"/>
          <w:sz w:val="24"/>
          <w:szCs w:val="24"/>
        </w:rPr>
        <w:t xml:space="preserve">well as </w:t>
      </w:r>
      <w:r w:rsidRPr="00834A07">
        <w:rPr>
          <w:rFonts w:cstheme="minorHAnsi"/>
          <w:sz w:val="24"/>
          <w:szCs w:val="24"/>
        </w:rPr>
        <w:t xml:space="preserve">academic achievement. </w:t>
      </w:r>
    </w:p>
    <w:p w14:paraId="4B288511" w14:textId="77777777" w:rsidR="00E703BC" w:rsidRDefault="00E703BC" w:rsidP="001B4564">
      <w:pPr>
        <w:jc w:val="both"/>
        <w:rPr>
          <w:rFonts w:cstheme="minorHAnsi"/>
          <w:sz w:val="24"/>
          <w:szCs w:val="24"/>
        </w:rPr>
      </w:pPr>
    </w:p>
    <w:p w14:paraId="636B87DC" w14:textId="77777777" w:rsidR="00E703BC" w:rsidRPr="00E703BC" w:rsidRDefault="00E703BC" w:rsidP="001B4564">
      <w:pPr>
        <w:jc w:val="both"/>
        <w:rPr>
          <w:rFonts w:cstheme="minorHAnsi"/>
          <w:sz w:val="24"/>
          <w:szCs w:val="24"/>
        </w:rPr>
      </w:pPr>
    </w:p>
    <w:p w14:paraId="18F0B470" w14:textId="77777777" w:rsidR="00834A07" w:rsidRDefault="00834A07" w:rsidP="001B4564">
      <w:pPr>
        <w:jc w:val="both"/>
        <w:rPr>
          <w:rFonts w:cstheme="minorHAnsi"/>
          <w:b/>
          <w:sz w:val="24"/>
          <w:szCs w:val="24"/>
        </w:rPr>
      </w:pPr>
    </w:p>
    <w:p w14:paraId="6546F42B" w14:textId="77777777" w:rsidR="008E7544" w:rsidRPr="00834A07" w:rsidRDefault="008E7544" w:rsidP="001B4564">
      <w:pPr>
        <w:jc w:val="both"/>
        <w:rPr>
          <w:rFonts w:cstheme="minorHAnsi"/>
          <w:b/>
          <w:sz w:val="24"/>
          <w:szCs w:val="24"/>
        </w:rPr>
      </w:pPr>
      <w:r w:rsidRPr="00834A07">
        <w:rPr>
          <w:rFonts w:cstheme="minorHAnsi"/>
          <w:b/>
          <w:sz w:val="24"/>
          <w:szCs w:val="24"/>
        </w:rPr>
        <w:lastRenderedPageBreak/>
        <w:t>Formative Assessment</w:t>
      </w:r>
    </w:p>
    <w:p w14:paraId="6E11FA66" w14:textId="77777777" w:rsidR="00457A1B" w:rsidRPr="00834A07" w:rsidRDefault="00457A1B" w:rsidP="001B4564">
      <w:pPr>
        <w:jc w:val="both"/>
        <w:rPr>
          <w:rFonts w:cstheme="minorHAnsi"/>
          <w:sz w:val="24"/>
          <w:szCs w:val="24"/>
        </w:rPr>
      </w:pPr>
      <w:r w:rsidRPr="00834A07">
        <w:rPr>
          <w:rFonts w:cstheme="minorHAnsi"/>
          <w:sz w:val="24"/>
          <w:szCs w:val="24"/>
        </w:rPr>
        <w:t xml:space="preserve">At WCS </w:t>
      </w:r>
      <w:r w:rsidR="00FD3C76" w:rsidRPr="00834A07">
        <w:rPr>
          <w:rFonts w:cstheme="minorHAnsi"/>
          <w:sz w:val="24"/>
          <w:szCs w:val="24"/>
        </w:rPr>
        <w:t xml:space="preserve">assessment is at the heart of everything that we do and ensures that children know how to </w:t>
      </w:r>
      <w:r w:rsidR="00834A07" w:rsidRPr="00834A07">
        <w:rPr>
          <w:rFonts w:cstheme="minorHAnsi"/>
          <w:sz w:val="24"/>
          <w:szCs w:val="24"/>
        </w:rPr>
        <w:t>improve,</w:t>
      </w:r>
      <w:r w:rsidR="00FD3C76" w:rsidRPr="00834A07">
        <w:rPr>
          <w:rFonts w:cstheme="minorHAnsi"/>
          <w:sz w:val="24"/>
          <w:szCs w:val="24"/>
        </w:rPr>
        <w:t xml:space="preserve"> and teachers know how to plan lessons to meet all the learning needs of the class. Daily assessments are c</w:t>
      </w:r>
      <w:r w:rsidR="006C04C8" w:rsidRPr="00834A07">
        <w:rPr>
          <w:rFonts w:cstheme="minorHAnsi"/>
          <w:sz w:val="24"/>
          <w:szCs w:val="24"/>
        </w:rPr>
        <w:t>arried out in a variety of ways</w:t>
      </w:r>
      <w:r w:rsidR="00337B8B" w:rsidRPr="00834A07">
        <w:rPr>
          <w:rFonts w:cstheme="minorHAnsi"/>
          <w:sz w:val="24"/>
          <w:szCs w:val="24"/>
        </w:rPr>
        <w:t xml:space="preserve"> </w:t>
      </w:r>
      <w:r w:rsidR="00834A07" w:rsidRPr="00834A07">
        <w:rPr>
          <w:rFonts w:cstheme="minorHAnsi"/>
          <w:sz w:val="24"/>
          <w:szCs w:val="24"/>
        </w:rPr>
        <w:t>using</w:t>
      </w:r>
      <w:r w:rsidR="006C04C8" w:rsidRPr="00834A07">
        <w:rPr>
          <w:rFonts w:cstheme="minorHAnsi"/>
          <w:sz w:val="24"/>
          <w:szCs w:val="24"/>
        </w:rPr>
        <w:t xml:space="preserve"> questioning, </w:t>
      </w:r>
      <w:r w:rsidR="00FD3C76" w:rsidRPr="00834A07">
        <w:rPr>
          <w:rFonts w:cstheme="minorHAnsi"/>
          <w:sz w:val="24"/>
          <w:szCs w:val="24"/>
        </w:rPr>
        <w:t xml:space="preserve">marking, note taking during group tasks and via photographic evidence. </w:t>
      </w:r>
      <w:r w:rsidR="009C2ACF" w:rsidRPr="00834A07">
        <w:rPr>
          <w:rFonts w:cstheme="minorHAnsi"/>
          <w:sz w:val="24"/>
          <w:szCs w:val="24"/>
        </w:rPr>
        <w:t xml:space="preserve">The children also self-assess by putting a red or green circle on their work to indicate whether they understood the objective or not. </w:t>
      </w:r>
    </w:p>
    <w:p w14:paraId="42C000A8" w14:textId="032F1D93" w:rsidR="006C04C8" w:rsidRPr="00834A07" w:rsidRDefault="006C04C8" w:rsidP="001B4564">
      <w:pPr>
        <w:pStyle w:val="ListParagraph"/>
        <w:numPr>
          <w:ilvl w:val="0"/>
          <w:numId w:val="6"/>
        </w:numPr>
        <w:jc w:val="both"/>
        <w:rPr>
          <w:rFonts w:cstheme="minorHAnsi"/>
          <w:sz w:val="24"/>
          <w:szCs w:val="24"/>
        </w:rPr>
      </w:pPr>
      <w:r w:rsidRPr="00834A07">
        <w:rPr>
          <w:rFonts w:cstheme="minorHAnsi"/>
          <w:b/>
          <w:sz w:val="24"/>
          <w:szCs w:val="24"/>
        </w:rPr>
        <w:t>Phonics</w:t>
      </w:r>
      <w:r w:rsidRPr="00834A07">
        <w:rPr>
          <w:rFonts w:cstheme="minorHAnsi"/>
          <w:sz w:val="24"/>
          <w:szCs w:val="24"/>
        </w:rPr>
        <w:t xml:space="preserve">- children are individually assessed </w:t>
      </w:r>
      <w:r w:rsidR="00466EAA">
        <w:rPr>
          <w:rFonts w:cstheme="minorHAnsi"/>
          <w:sz w:val="24"/>
          <w:szCs w:val="24"/>
        </w:rPr>
        <w:t>at the end of each term, using the Twinkl Scheme assessment. This assessment is</w:t>
      </w:r>
      <w:r w:rsidRPr="00834A07">
        <w:rPr>
          <w:rFonts w:cstheme="minorHAnsi"/>
          <w:sz w:val="24"/>
          <w:szCs w:val="24"/>
        </w:rPr>
        <w:t xml:space="preserve"> to check what sounds/</w:t>
      </w:r>
      <w:r w:rsidR="00466EAA">
        <w:rPr>
          <w:rFonts w:cstheme="minorHAnsi"/>
          <w:sz w:val="24"/>
          <w:szCs w:val="24"/>
        </w:rPr>
        <w:t>high-frequency</w:t>
      </w:r>
      <w:r w:rsidRPr="00834A07">
        <w:rPr>
          <w:rFonts w:cstheme="minorHAnsi"/>
          <w:sz w:val="24"/>
          <w:szCs w:val="24"/>
        </w:rPr>
        <w:t xml:space="preserve"> words</w:t>
      </w:r>
      <w:r w:rsidR="00323B20" w:rsidRPr="00834A07">
        <w:rPr>
          <w:rFonts w:cstheme="minorHAnsi"/>
          <w:sz w:val="24"/>
          <w:szCs w:val="24"/>
        </w:rPr>
        <w:t xml:space="preserve"> have been learnt</w:t>
      </w:r>
      <w:r w:rsidRPr="00834A07">
        <w:rPr>
          <w:rFonts w:cstheme="minorHAnsi"/>
          <w:sz w:val="24"/>
          <w:szCs w:val="24"/>
        </w:rPr>
        <w:t>. This is recorded</w:t>
      </w:r>
      <w:r w:rsidR="00466EAA">
        <w:rPr>
          <w:rFonts w:cstheme="minorHAnsi"/>
          <w:sz w:val="24"/>
          <w:szCs w:val="24"/>
        </w:rPr>
        <w:t xml:space="preserve"> on a phonics tracker</w:t>
      </w:r>
      <w:r w:rsidRPr="00834A07">
        <w:rPr>
          <w:rFonts w:cstheme="minorHAnsi"/>
          <w:sz w:val="24"/>
          <w:szCs w:val="24"/>
        </w:rPr>
        <w:t xml:space="preserve"> and informs planning</w:t>
      </w:r>
      <w:r w:rsidR="00212015" w:rsidRPr="00834A07">
        <w:rPr>
          <w:rFonts w:cstheme="minorHAnsi"/>
          <w:sz w:val="24"/>
          <w:szCs w:val="24"/>
        </w:rPr>
        <w:t>.</w:t>
      </w:r>
      <w:r w:rsidR="00466EAA">
        <w:rPr>
          <w:rFonts w:cstheme="minorHAnsi"/>
          <w:sz w:val="24"/>
          <w:szCs w:val="24"/>
        </w:rPr>
        <w:t xml:space="preserve"> The scheme provides actions and interventions to support learners who need further input.</w:t>
      </w:r>
    </w:p>
    <w:p w14:paraId="5AE6128F" w14:textId="7ED99F3E" w:rsidR="006C04C8" w:rsidRPr="00834A07" w:rsidRDefault="006C04C8" w:rsidP="001B4564">
      <w:pPr>
        <w:pStyle w:val="ListParagraph"/>
        <w:numPr>
          <w:ilvl w:val="0"/>
          <w:numId w:val="6"/>
        </w:numPr>
        <w:jc w:val="both"/>
        <w:rPr>
          <w:rFonts w:cstheme="minorHAnsi"/>
          <w:sz w:val="24"/>
          <w:szCs w:val="24"/>
        </w:rPr>
      </w:pPr>
      <w:r w:rsidRPr="00834A07">
        <w:rPr>
          <w:rFonts w:cstheme="minorHAnsi"/>
          <w:b/>
          <w:sz w:val="24"/>
          <w:szCs w:val="24"/>
        </w:rPr>
        <w:t>Spellings</w:t>
      </w:r>
      <w:r w:rsidRPr="00834A07">
        <w:rPr>
          <w:rFonts w:cstheme="minorHAnsi"/>
          <w:sz w:val="24"/>
          <w:szCs w:val="24"/>
        </w:rPr>
        <w:t xml:space="preserve">- the children’s spellings are checked </w:t>
      </w:r>
      <w:r w:rsidR="00323B20" w:rsidRPr="00834A07">
        <w:rPr>
          <w:rFonts w:cstheme="minorHAnsi"/>
          <w:sz w:val="24"/>
          <w:szCs w:val="24"/>
        </w:rPr>
        <w:t>week</w:t>
      </w:r>
      <w:r w:rsidRPr="00834A07">
        <w:rPr>
          <w:rFonts w:cstheme="minorHAnsi"/>
          <w:sz w:val="24"/>
          <w:szCs w:val="24"/>
        </w:rPr>
        <w:t xml:space="preserve">. New spellings are given to the child once they are secure. </w:t>
      </w:r>
      <w:r w:rsidR="00466EAA">
        <w:rPr>
          <w:rFonts w:cstheme="minorHAnsi"/>
          <w:sz w:val="24"/>
          <w:szCs w:val="24"/>
        </w:rPr>
        <w:t xml:space="preserve">Children who regularly score below half marks are considered for spelling intervention, precision teach. </w:t>
      </w:r>
    </w:p>
    <w:p w14:paraId="4762D682" w14:textId="7E04D24D" w:rsidR="00323B20" w:rsidRPr="00834A07" w:rsidRDefault="006C04C8" w:rsidP="001B4564">
      <w:pPr>
        <w:pStyle w:val="ListParagraph"/>
        <w:numPr>
          <w:ilvl w:val="0"/>
          <w:numId w:val="6"/>
        </w:numPr>
        <w:jc w:val="both"/>
        <w:rPr>
          <w:rFonts w:cstheme="minorHAnsi"/>
          <w:sz w:val="24"/>
          <w:szCs w:val="24"/>
        </w:rPr>
      </w:pPr>
      <w:r w:rsidRPr="00834A07">
        <w:rPr>
          <w:rFonts w:cstheme="minorHAnsi"/>
          <w:b/>
          <w:sz w:val="24"/>
          <w:szCs w:val="24"/>
        </w:rPr>
        <w:t>Reading</w:t>
      </w:r>
      <w:r w:rsidRPr="00834A07">
        <w:rPr>
          <w:rFonts w:cstheme="minorHAnsi"/>
          <w:sz w:val="24"/>
          <w:szCs w:val="24"/>
        </w:rPr>
        <w:t>-</w:t>
      </w:r>
      <w:r w:rsidR="00281761" w:rsidRPr="00834A07">
        <w:rPr>
          <w:rFonts w:cstheme="minorHAnsi"/>
          <w:sz w:val="24"/>
          <w:szCs w:val="24"/>
        </w:rPr>
        <w:t xml:space="preserve">children read their book to an adult </w:t>
      </w:r>
      <w:r w:rsidR="006508D8" w:rsidRPr="00834A07">
        <w:rPr>
          <w:rFonts w:cstheme="minorHAnsi"/>
          <w:sz w:val="24"/>
          <w:szCs w:val="24"/>
        </w:rPr>
        <w:t>a</w:t>
      </w:r>
      <w:r w:rsidR="00466EAA">
        <w:rPr>
          <w:rFonts w:cstheme="minorHAnsi"/>
          <w:sz w:val="24"/>
          <w:szCs w:val="24"/>
        </w:rPr>
        <w:t>t least 3 times</w:t>
      </w:r>
      <w:r w:rsidR="006508D8" w:rsidRPr="00834A07">
        <w:rPr>
          <w:rFonts w:cstheme="minorHAnsi"/>
          <w:sz w:val="24"/>
          <w:szCs w:val="24"/>
        </w:rPr>
        <w:t xml:space="preserve"> a week</w:t>
      </w:r>
      <w:r w:rsidR="00466EAA">
        <w:rPr>
          <w:rFonts w:cstheme="minorHAnsi"/>
          <w:sz w:val="24"/>
          <w:szCs w:val="24"/>
        </w:rPr>
        <w:t xml:space="preserve"> in </w:t>
      </w:r>
      <w:r w:rsidR="0016607D">
        <w:rPr>
          <w:rFonts w:cstheme="minorHAnsi"/>
          <w:sz w:val="24"/>
          <w:szCs w:val="24"/>
        </w:rPr>
        <w:t>Key stage</w:t>
      </w:r>
      <w:r w:rsidR="00466EAA">
        <w:rPr>
          <w:rFonts w:cstheme="minorHAnsi"/>
          <w:sz w:val="24"/>
          <w:szCs w:val="24"/>
        </w:rPr>
        <w:t xml:space="preserve"> 1 and once a week in key stage 2.</w:t>
      </w:r>
      <w:r w:rsidR="00281761" w:rsidRPr="00834A07">
        <w:rPr>
          <w:rFonts w:cstheme="minorHAnsi"/>
          <w:sz w:val="24"/>
          <w:szCs w:val="24"/>
        </w:rPr>
        <w:t xml:space="preserve"> </w:t>
      </w:r>
      <w:r w:rsidR="00466EAA">
        <w:rPr>
          <w:rFonts w:cstheme="minorHAnsi"/>
          <w:sz w:val="24"/>
          <w:szCs w:val="24"/>
        </w:rPr>
        <w:t>N</w:t>
      </w:r>
      <w:r w:rsidR="00281761" w:rsidRPr="00834A07">
        <w:rPr>
          <w:rFonts w:cstheme="minorHAnsi"/>
          <w:sz w:val="24"/>
          <w:szCs w:val="24"/>
        </w:rPr>
        <w:t xml:space="preserve">otes are recorded in the child’s reading record. </w:t>
      </w:r>
      <w:r w:rsidR="00466EAA">
        <w:rPr>
          <w:rFonts w:cstheme="minorHAnsi"/>
          <w:sz w:val="24"/>
          <w:szCs w:val="24"/>
        </w:rPr>
        <w:t>Reading is assessed termly using the formal PIRA reading test</w:t>
      </w:r>
      <w:r w:rsidR="009C2ACF" w:rsidRPr="00834A07">
        <w:rPr>
          <w:rFonts w:cstheme="minorHAnsi"/>
          <w:sz w:val="24"/>
          <w:szCs w:val="24"/>
        </w:rPr>
        <w:t xml:space="preserve">. </w:t>
      </w:r>
      <w:r w:rsidR="0016607D">
        <w:rPr>
          <w:rFonts w:cstheme="minorHAnsi"/>
          <w:sz w:val="24"/>
          <w:szCs w:val="24"/>
        </w:rPr>
        <w:t xml:space="preserve">The PIRA provides detailed diagnostic information, including reading age, comprehension and reading skills. Targets are set based on reading scores and informs teacher planning and intervention. </w:t>
      </w:r>
    </w:p>
    <w:p w14:paraId="35CC1BE8" w14:textId="2426C609" w:rsidR="00EB152F" w:rsidRPr="00834A07" w:rsidRDefault="00212015" w:rsidP="001B4564">
      <w:pPr>
        <w:pStyle w:val="ListParagraph"/>
        <w:numPr>
          <w:ilvl w:val="0"/>
          <w:numId w:val="6"/>
        </w:numPr>
        <w:jc w:val="both"/>
        <w:rPr>
          <w:rFonts w:cstheme="minorHAnsi"/>
          <w:sz w:val="24"/>
          <w:szCs w:val="24"/>
        </w:rPr>
      </w:pPr>
      <w:r w:rsidRPr="00834A07">
        <w:rPr>
          <w:rFonts w:cstheme="minorHAnsi"/>
          <w:b/>
          <w:sz w:val="24"/>
          <w:szCs w:val="24"/>
        </w:rPr>
        <w:t>English</w:t>
      </w:r>
      <w:r w:rsidR="00203544" w:rsidRPr="00834A07">
        <w:rPr>
          <w:rFonts w:cstheme="minorHAnsi"/>
          <w:b/>
          <w:sz w:val="24"/>
          <w:szCs w:val="24"/>
        </w:rPr>
        <w:t>, writing</w:t>
      </w:r>
      <w:r w:rsidR="00203544" w:rsidRPr="00834A07">
        <w:rPr>
          <w:rFonts w:cstheme="minorHAnsi"/>
          <w:sz w:val="24"/>
          <w:szCs w:val="24"/>
        </w:rPr>
        <w:t xml:space="preserve">- </w:t>
      </w:r>
      <w:r w:rsidR="00780B27" w:rsidRPr="00834A07">
        <w:rPr>
          <w:rFonts w:cstheme="minorHAnsi"/>
          <w:sz w:val="24"/>
          <w:szCs w:val="24"/>
        </w:rPr>
        <w:t xml:space="preserve">teachers give oral feedback to the children during the lesson, linked to the learning objective and success criteria. Work is </w:t>
      </w:r>
      <w:r w:rsidR="0016607D">
        <w:rPr>
          <w:rFonts w:cstheme="minorHAnsi"/>
          <w:sz w:val="24"/>
          <w:szCs w:val="24"/>
        </w:rPr>
        <w:t>live-marked</w:t>
      </w:r>
      <w:r w:rsidR="00780B27" w:rsidRPr="00834A07">
        <w:rPr>
          <w:rFonts w:cstheme="minorHAnsi"/>
          <w:sz w:val="24"/>
          <w:szCs w:val="24"/>
        </w:rPr>
        <w:t xml:space="preserve"> using the</w:t>
      </w:r>
      <w:r w:rsidR="0016607D">
        <w:rPr>
          <w:rFonts w:cstheme="minorHAnsi"/>
          <w:sz w:val="24"/>
          <w:szCs w:val="24"/>
        </w:rPr>
        <w:t xml:space="preserve"> schools symbol system. Once per half term, work is marked in depth</w:t>
      </w:r>
      <w:r w:rsidR="00CB3950" w:rsidRPr="00834A07">
        <w:rPr>
          <w:rFonts w:cstheme="minorHAnsi"/>
          <w:sz w:val="24"/>
          <w:szCs w:val="24"/>
        </w:rPr>
        <w:t>, w</w:t>
      </w:r>
      <w:r w:rsidR="0016607D">
        <w:rPr>
          <w:rFonts w:cstheme="minorHAnsi"/>
          <w:sz w:val="24"/>
          <w:szCs w:val="24"/>
        </w:rPr>
        <w:t>ith</w:t>
      </w:r>
      <w:r w:rsidR="00CB3950" w:rsidRPr="00834A07">
        <w:rPr>
          <w:rFonts w:cstheme="minorHAnsi"/>
          <w:sz w:val="24"/>
          <w:szCs w:val="24"/>
        </w:rPr>
        <w:t xml:space="preserve"> comments on</w:t>
      </w:r>
      <w:r w:rsidR="0016607D">
        <w:rPr>
          <w:rFonts w:cstheme="minorHAnsi"/>
          <w:sz w:val="24"/>
          <w:szCs w:val="24"/>
        </w:rPr>
        <w:t xml:space="preserve"> </w:t>
      </w:r>
      <w:r w:rsidR="00CB3950" w:rsidRPr="00834A07">
        <w:rPr>
          <w:rFonts w:cstheme="minorHAnsi"/>
          <w:sz w:val="24"/>
          <w:szCs w:val="24"/>
        </w:rPr>
        <w:t>strength</w:t>
      </w:r>
      <w:r w:rsidR="0016607D">
        <w:rPr>
          <w:rFonts w:cstheme="minorHAnsi"/>
          <w:sz w:val="24"/>
          <w:szCs w:val="24"/>
        </w:rPr>
        <w:t>s</w:t>
      </w:r>
      <w:r w:rsidR="00CB3950" w:rsidRPr="00834A07">
        <w:rPr>
          <w:rFonts w:cstheme="minorHAnsi"/>
          <w:sz w:val="24"/>
          <w:szCs w:val="24"/>
        </w:rPr>
        <w:t xml:space="preserve"> and area</w:t>
      </w:r>
      <w:r w:rsidR="0016607D">
        <w:rPr>
          <w:rFonts w:cstheme="minorHAnsi"/>
          <w:sz w:val="24"/>
          <w:szCs w:val="24"/>
        </w:rPr>
        <w:t xml:space="preserve">s </w:t>
      </w:r>
      <w:r w:rsidR="00CB3950" w:rsidRPr="00834A07">
        <w:rPr>
          <w:rFonts w:cstheme="minorHAnsi"/>
          <w:sz w:val="24"/>
          <w:szCs w:val="24"/>
        </w:rPr>
        <w:t xml:space="preserve">for improvement. </w:t>
      </w:r>
    </w:p>
    <w:p w14:paraId="72577596" w14:textId="77777777" w:rsidR="009C2ACF" w:rsidRPr="00834A07" w:rsidRDefault="009C2ACF" w:rsidP="009C2ACF">
      <w:pPr>
        <w:pStyle w:val="ListParagraph"/>
        <w:jc w:val="both"/>
        <w:rPr>
          <w:rFonts w:cstheme="minorHAnsi"/>
          <w:bCs/>
          <w:sz w:val="24"/>
          <w:szCs w:val="24"/>
        </w:rPr>
      </w:pPr>
      <w:r w:rsidRPr="00834A07">
        <w:rPr>
          <w:rFonts w:cstheme="minorHAnsi"/>
          <w:bCs/>
          <w:sz w:val="24"/>
          <w:szCs w:val="24"/>
        </w:rPr>
        <w:t xml:space="preserve">Unaided writing is carried out termly in the children’s writing assessment books. This is marked against age related expectations and the children are given a target from the outcome of this assessment. </w:t>
      </w:r>
    </w:p>
    <w:p w14:paraId="2046E152" w14:textId="424F1BB0" w:rsidR="00EB152F" w:rsidRPr="00834A07" w:rsidRDefault="00EB152F" w:rsidP="001B4564">
      <w:pPr>
        <w:pStyle w:val="ListParagraph"/>
        <w:numPr>
          <w:ilvl w:val="0"/>
          <w:numId w:val="6"/>
        </w:numPr>
        <w:jc w:val="both"/>
        <w:rPr>
          <w:rFonts w:cstheme="minorHAnsi"/>
          <w:sz w:val="24"/>
          <w:szCs w:val="24"/>
        </w:rPr>
      </w:pPr>
      <w:r w:rsidRPr="00834A07">
        <w:rPr>
          <w:rFonts w:cstheme="minorHAnsi"/>
          <w:b/>
          <w:sz w:val="24"/>
          <w:szCs w:val="24"/>
        </w:rPr>
        <w:t>Mathematics-</w:t>
      </w:r>
      <w:r w:rsidR="001B4564" w:rsidRPr="00834A07">
        <w:rPr>
          <w:rFonts w:cstheme="minorHAnsi"/>
          <w:sz w:val="24"/>
          <w:szCs w:val="24"/>
        </w:rPr>
        <w:t>teachers mark</w:t>
      </w:r>
      <w:r w:rsidRPr="00834A07">
        <w:rPr>
          <w:rFonts w:cstheme="minorHAnsi"/>
          <w:sz w:val="24"/>
          <w:szCs w:val="24"/>
        </w:rPr>
        <w:t xml:space="preserve"> the children’s work during the lesson in order to give im</w:t>
      </w:r>
      <w:r w:rsidR="00323B20" w:rsidRPr="00834A07">
        <w:rPr>
          <w:rFonts w:cstheme="minorHAnsi"/>
          <w:sz w:val="24"/>
          <w:szCs w:val="24"/>
        </w:rPr>
        <w:t>mediate feedback and interventions if needed</w:t>
      </w:r>
      <w:r w:rsidRPr="00834A07">
        <w:rPr>
          <w:rFonts w:cstheme="minorHAnsi"/>
          <w:sz w:val="24"/>
          <w:szCs w:val="24"/>
        </w:rPr>
        <w:t>.</w:t>
      </w:r>
      <w:r w:rsidR="006508D8" w:rsidRPr="00834A07">
        <w:rPr>
          <w:rFonts w:cstheme="minorHAnsi"/>
          <w:sz w:val="24"/>
          <w:szCs w:val="24"/>
        </w:rPr>
        <w:t xml:space="preserve"> </w:t>
      </w:r>
      <w:r w:rsidRPr="00834A07">
        <w:rPr>
          <w:rFonts w:cstheme="minorHAnsi"/>
          <w:sz w:val="24"/>
          <w:szCs w:val="24"/>
        </w:rPr>
        <w:t xml:space="preserve">Teachers </w:t>
      </w:r>
      <w:r w:rsidR="001B4564" w:rsidRPr="00834A07">
        <w:rPr>
          <w:rFonts w:cstheme="minorHAnsi"/>
          <w:sz w:val="24"/>
          <w:szCs w:val="24"/>
        </w:rPr>
        <w:t>use a tick or a dot</w:t>
      </w:r>
      <w:r w:rsidRPr="00834A07">
        <w:rPr>
          <w:rFonts w:cstheme="minorHAnsi"/>
          <w:sz w:val="24"/>
          <w:szCs w:val="24"/>
        </w:rPr>
        <w:t xml:space="preserve"> when marking </w:t>
      </w:r>
      <w:r w:rsidR="009C2ACF" w:rsidRPr="00834A07">
        <w:rPr>
          <w:rFonts w:cstheme="minorHAnsi"/>
          <w:sz w:val="24"/>
          <w:szCs w:val="24"/>
        </w:rPr>
        <w:t>children’s</w:t>
      </w:r>
      <w:r w:rsidR="00323B20" w:rsidRPr="00834A07">
        <w:rPr>
          <w:rFonts w:cstheme="minorHAnsi"/>
          <w:sz w:val="24"/>
          <w:szCs w:val="24"/>
        </w:rPr>
        <w:t xml:space="preserve"> work. </w:t>
      </w:r>
      <w:r w:rsidR="00DE6F0F" w:rsidRPr="00834A07">
        <w:rPr>
          <w:rFonts w:cstheme="minorHAnsi"/>
          <w:sz w:val="24"/>
          <w:szCs w:val="24"/>
        </w:rPr>
        <w:t>During practical tasks, photographs are taken of the children</w:t>
      </w:r>
      <w:r w:rsidR="006508D8" w:rsidRPr="00834A07">
        <w:rPr>
          <w:rFonts w:cstheme="minorHAnsi"/>
          <w:sz w:val="24"/>
          <w:szCs w:val="24"/>
        </w:rPr>
        <w:t xml:space="preserve"> working</w:t>
      </w:r>
      <w:r w:rsidR="001B4564" w:rsidRPr="00834A07">
        <w:rPr>
          <w:rFonts w:cstheme="minorHAnsi"/>
          <w:sz w:val="24"/>
          <w:szCs w:val="24"/>
        </w:rPr>
        <w:t>. Teachers use</w:t>
      </w:r>
      <w:r w:rsidR="00DE6F0F" w:rsidRPr="00834A07">
        <w:rPr>
          <w:rFonts w:cstheme="minorHAnsi"/>
          <w:sz w:val="24"/>
          <w:szCs w:val="24"/>
        </w:rPr>
        <w:t xml:space="preserve"> questioning regularly to verbally asses a child</w:t>
      </w:r>
      <w:r w:rsidR="00337B8B" w:rsidRPr="00834A07">
        <w:rPr>
          <w:rFonts w:cstheme="minorHAnsi"/>
          <w:sz w:val="24"/>
          <w:szCs w:val="24"/>
        </w:rPr>
        <w:t xml:space="preserve">’s knowledge and understanding as well as </w:t>
      </w:r>
      <w:r w:rsidR="00323B20" w:rsidRPr="00834A07">
        <w:rPr>
          <w:rFonts w:cstheme="minorHAnsi"/>
          <w:sz w:val="24"/>
          <w:szCs w:val="24"/>
        </w:rPr>
        <w:t xml:space="preserve">during </w:t>
      </w:r>
      <w:r w:rsidR="00337B8B" w:rsidRPr="00834A07">
        <w:rPr>
          <w:rFonts w:cstheme="minorHAnsi"/>
          <w:sz w:val="24"/>
          <w:szCs w:val="24"/>
        </w:rPr>
        <w:t xml:space="preserve">plenaries. </w:t>
      </w:r>
    </w:p>
    <w:p w14:paraId="5A3EDAEF" w14:textId="77777777" w:rsidR="00EB152F" w:rsidRDefault="00DE6F0F" w:rsidP="001B4564">
      <w:pPr>
        <w:pStyle w:val="ListParagraph"/>
        <w:jc w:val="both"/>
        <w:rPr>
          <w:rFonts w:cstheme="minorHAnsi"/>
          <w:sz w:val="24"/>
          <w:szCs w:val="24"/>
        </w:rPr>
      </w:pPr>
      <w:r w:rsidRPr="00834A07">
        <w:rPr>
          <w:rFonts w:cstheme="minorHAnsi"/>
          <w:sz w:val="24"/>
          <w:szCs w:val="24"/>
        </w:rPr>
        <w:t>After a unit of work has been completed, children carry out a</w:t>
      </w:r>
      <w:r w:rsidR="00337B8B" w:rsidRPr="00834A07">
        <w:rPr>
          <w:rFonts w:cstheme="minorHAnsi"/>
          <w:sz w:val="24"/>
          <w:szCs w:val="24"/>
        </w:rPr>
        <w:t>n end of unit</w:t>
      </w:r>
      <w:r w:rsidRPr="00834A07">
        <w:rPr>
          <w:rFonts w:cstheme="minorHAnsi"/>
          <w:sz w:val="24"/>
          <w:szCs w:val="24"/>
        </w:rPr>
        <w:t xml:space="preserve"> </w:t>
      </w:r>
      <w:r w:rsidR="00323B20" w:rsidRPr="00834A07">
        <w:rPr>
          <w:rFonts w:cstheme="minorHAnsi"/>
          <w:sz w:val="24"/>
          <w:szCs w:val="24"/>
        </w:rPr>
        <w:t xml:space="preserve">assessment </w:t>
      </w:r>
      <w:r w:rsidR="00834A07" w:rsidRPr="00834A07">
        <w:rPr>
          <w:rFonts w:cstheme="minorHAnsi"/>
          <w:sz w:val="24"/>
          <w:szCs w:val="24"/>
        </w:rPr>
        <w:t>for</w:t>
      </w:r>
      <w:r w:rsidRPr="00834A07">
        <w:rPr>
          <w:rFonts w:cstheme="minorHAnsi"/>
          <w:sz w:val="24"/>
          <w:szCs w:val="24"/>
        </w:rPr>
        <w:t xml:space="preserve"> teachers to identify progress and gaps in learning. </w:t>
      </w:r>
    </w:p>
    <w:p w14:paraId="5BAAAD42" w14:textId="041D047F" w:rsidR="0016607D" w:rsidRPr="0016607D" w:rsidRDefault="0016607D" w:rsidP="0016607D">
      <w:pPr>
        <w:pStyle w:val="ListParagraph"/>
        <w:jc w:val="both"/>
        <w:rPr>
          <w:rFonts w:cstheme="minorHAnsi"/>
          <w:sz w:val="24"/>
          <w:szCs w:val="24"/>
        </w:rPr>
      </w:pPr>
      <w:r>
        <w:rPr>
          <w:rFonts w:cstheme="minorHAnsi"/>
          <w:sz w:val="24"/>
          <w:szCs w:val="24"/>
        </w:rPr>
        <w:t xml:space="preserve">At the end of each term children complete a </w:t>
      </w:r>
      <w:r w:rsidR="00481133">
        <w:rPr>
          <w:rFonts w:cstheme="minorHAnsi"/>
          <w:sz w:val="24"/>
          <w:szCs w:val="24"/>
        </w:rPr>
        <w:t>arithmetic</w:t>
      </w:r>
      <w:r>
        <w:rPr>
          <w:rFonts w:cstheme="minorHAnsi"/>
          <w:sz w:val="24"/>
          <w:szCs w:val="24"/>
        </w:rPr>
        <w:t xml:space="preserve"> and problem solving and reasoning paper linked to the maths scheme. These papers allow teachers to assess which knowledge children have transferred into long-term memory away from the point of learning. Teacher</w:t>
      </w:r>
      <w:r w:rsidR="00481133">
        <w:rPr>
          <w:rFonts w:cstheme="minorHAnsi"/>
          <w:sz w:val="24"/>
          <w:szCs w:val="24"/>
        </w:rPr>
        <w:t>s</w:t>
      </w:r>
      <w:r>
        <w:rPr>
          <w:rFonts w:cstheme="minorHAnsi"/>
          <w:sz w:val="24"/>
          <w:szCs w:val="24"/>
        </w:rPr>
        <w:t xml:space="preserve"> use the assessment to plan interventions and inform whole </w:t>
      </w:r>
      <w:r>
        <w:rPr>
          <w:rFonts w:cstheme="minorHAnsi"/>
          <w:sz w:val="24"/>
          <w:szCs w:val="24"/>
        </w:rPr>
        <w:lastRenderedPageBreak/>
        <w:t>class planning. Chil</w:t>
      </w:r>
      <w:r w:rsidR="00481133">
        <w:rPr>
          <w:rFonts w:cstheme="minorHAnsi"/>
          <w:sz w:val="24"/>
          <w:szCs w:val="24"/>
        </w:rPr>
        <w:t xml:space="preserve">dren from year 3 upwards take part in the times table test at the end of each term to check progress in learning times tables and identify next steps. </w:t>
      </w:r>
    </w:p>
    <w:p w14:paraId="1D415899" w14:textId="386A8C0E" w:rsidR="00EB152F" w:rsidRPr="00481133" w:rsidRDefault="00EB152F" w:rsidP="00481133">
      <w:pPr>
        <w:pStyle w:val="ListParagraph"/>
        <w:numPr>
          <w:ilvl w:val="0"/>
          <w:numId w:val="6"/>
        </w:numPr>
        <w:jc w:val="both"/>
        <w:rPr>
          <w:rFonts w:cstheme="minorHAnsi"/>
          <w:b/>
          <w:sz w:val="24"/>
          <w:szCs w:val="24"/>
        </w:rPr>
      </w:pPr>
      <w:r w:rsidRPr="00834A07">
        <w:rPr>
          <w:rFonts w:cstheme="minorHAnsi"/>
          <w:b/>
          <w:sz w:val="24"/>
          <w:szCs w:val="24"/>
        </w:rPr>
        <w:t>Foundation subjects-</w:t>
      </w:r>
      <w:r w:rsidR="00DE6F0F" w:rsidRPr="00834A07">
        <w:rPr>
          <w:rFonts w:cstheme="minorHAnsi"/>
          <w:sz w:val="24"/>
          <w:szCs w:val="24"/>
        </w:rPr>
        <w:t xml:space="preserve"> photographic evidence, questioning, notes and work in books is used to collate evidence of the children’s progress. This evidence is used to inform planning. </w:t>
      </w:r>
      <w:r w:rsidR="00337B8B" w:rsidRPr="00481133">
        <w:rPr>
          <w:rFonts w:cstheme="minorHAnsi"/>
          <w:sz w:val="24"/>
          <w:szCs w:val="24"/>
        </w:rPr>
        <w:t xml:space="preserve">Mini plenaries, whiteboard tasks, peer questioning and </w:t>
      </w:r>
      <w:r w:rsidR="00834A07" w:rsidRPr="00481133">
        <w:rPr>
          <w:rFonts w:cstheme="minorHAnsi"/>
          <w:sz w:val="24"/>
          <w:szCs w:val="24"/>
        </w:rPr>
        <w:t>self-assessment</w:t>
      </w:r>
      <w:r w:rsidR="00337B8B" w:rsidRPr="00481133">
        <w:rPr>
          <w:rFonts w:cstheme="minorHAnsi"/>
          <w:sz w:val="24"/>
          <w:szCs w:val="24"/>
        </w:rPr>
        <w:t xml:space="preserve"> are also used to gauge the child’s learning.</w:t>
      </w:r>
      <w:r w:rsidR="00323B20" w:rsidRPr="00481133">
        <w:rPr>
          <w:rFonts w:cstheme="minorHAnsi"/>
          <w:sz w:val="24"/>
          <w:szCs w:val="24"/>
        </w:rPr>
        <w:t xml:space="preserve"> </w:t>
      </w:r>
      <w:r w:rsidR="00481133">
        <w:rPr>
          <w:rFonts w:cstheme="minorHAnsi"/>
          <w:sz w:val="24"/>
          <w:szCs w:val="24"/>
        </w:rPr>
        <w:t xml:space="preserve">End-of-unit tasks enable pupils to demonstrate learning in the foundation subjects. Teachers use these to complete individual traffic light trackers for each child, at the end of each term, to detail children's progress and attainment against the year group expectations in each foundation subject.  </w:t>
      </w:r>
    </w:p>
    <w:p w14:paraId="6EF09755" w14:textId="77777777" w:rsidR="009C2ACF" w:rsidRDefault="009C2ACF" w:rsidP="00834A07">
      <w:pPr>
        <w:pStyle w:val="ListParagraph"/>
        <w:jc w:val="both"/>
        <w:rPr>
          <w:rFonts w:cstheme="minorHAnsi"/>
          <w:sz w:val="24"/>
          <w:szCs w:val="24"/>
        </w:rPr>
      </w:pPr>
    </w:p>
    <w:p w14:paraId="1EEA8919" w14:textId="77777777" w:rsidR="00834A07" w:rsidRPr="00834A07" w:rsidRDefault="00834A07" w:rsidP="00834A07">
      <w:pPr>
        <w:pStyle w:val="ListParagraph"/>
        <w:jc w:val="both"/>
        <w:rPr>
          <w:rFonts w:cstheme="minorHAnsi"/>
          <w:sz w:val="24"/>
          <w:szCs w:val="24"/>
        </w:rPr>
      </w:pPr>
    </w:p>
    <w:p w14:paraId="269A493E" w14:textId="77777777" w:rsidR="00FD3C76" w:rsidRPr="00834A07" w:rsidRDefault="00FD3C76" w:rsidP="001B4564">
      <w:pPr>
        <w:jc w:val="both"/>
        <w:rPr>
          <w:rFonts w:cstheme="minorHAnsi"/>
          <w:b/>
          <w:sz w:val="24"/>
          <w:szCs w:val="24"/>
        </w:rPr>
      </w:pPr>
      <w:r w:rsidRPr="00834A07">
        <w:rPr>
          <w:rFonts w:cstheme="minorHAnsi"/>
          <w:b/>
          <w:sz w:val="24"/>
          <w:szCs w:val="24"/>
        </w:rPr>
        <w:t xml:space="preserve">Summative Assessment </w:t>
      </w:r>
      <w:r w:rsidR="00DE6F0F" w:rsidRPr="00834A07">
        <w:rPr>
          <w:rFonts w:cstheme="minorHAnsi"/>
          <w:b/>
          <w:sz w:val="24"/>
          <w:szCs w:val="24"/>
        </w:rPr>
        <w:t xml:space="preserve">and National Tests </w:t>
      </w:r>
    </w:p>
    <w:p w14:paraId="07F89C1B" w14:textId="3DBCBE89" w:rsidR="00337B8B" w:rsidRPr="00834A07" w:rsidRDefault="005F5C88" w:rsidP="00834A07">
      <w:pPr>
        <w:jc w:val="both"/>
        <w:rPr>
          <w:rFonts w:cstheme="minorHAnsi"/>
          <w:sz w:val="24"/>
          <w:szCs w:val="24"/>
        </w:rPr>
      </w:pPr>
      <w:r w:rsidRPr="00834A07">
        <w:rPr>
          <w:rFonts w:cstheme="minorHAnsi"/>
          <w:sz w:val="24"/>
          <w:szCs w:val="24"/>
        </w:rPr>
        <w:t xml:space="preserve">At the end of each unit of work a brief test is carried out </w:t>
      </w:r>
      <w:r w:rsidR="0060256A" w:rsidRPr="00834A07">
        <w:rPr>
          <w:rFonts w:cstheme="minorHAnsi"/>
          <w:sz w:val="24"/>
          <w:szCs w:val="24"/>
        </w:rPr>
        <w:t>for</w:t>
      </w:r>
      <w:r w:rsidRPr="00834A07">
        <w:rPr>
          <w:rFonts w:cstheme="minorHAnsi"/>
          <w:sz w:val="24"/>
          <w:szCs w:val="24"/>
        </w:rPr>
        <w:t xml:space="preserve"> the teacher to understand the progress that has been made and to identify any gaps in learning. The results of these tests are tracked on </w:t>
      </w:r>
      <w:r w:rsidR="00337B8B" w:rsidRPr="00834A07">
        <w:rPr>
          <w:rFonts w:cstheme="minorHAnsi"/>
          <w:sz w:val="24"/>
          <w:szCs w:val="24"/>
        </w:rPr>
        <w:t xml:space="preserve">tapestry. Assessment information is used to plan teaching and learning strategies, including the identification of pupils who are </w:t>
      </w:r>
      <w:r w:rsidR="00323B20" w:rsidRPr="00834A07">
        <w:rPr>
          <w:rFonts w:cstheme="minorHAnsi"/>
          <w:sz w:val="24"/>
          <w:szCs w:val="24"/>
        </w:rPr>
        <w:t>working below expected level</w:t>
      </w:r>
      <w:r w:rsidR="00337B8B" w:rsidRPr="00834A07">
        <w:rPr>
          <w:rFonts w:cstheme="minorHAnsi"/>
          <w:sz w:val="24"/>
          <w:szCs w:val="24"/>
        </w:rPr>
        <w:t xml:space="preserve">, falling behind in their learning or who need additional support, enabling pupils to make good progress and achieve well. When tracking assessment </w:t>
      </w:r>
      <w:r w:rsidR="00834A07" w:rsidRPr="00834A07">
        <w:rPr>
          <w:rFonts w:cstheme="minorHAnsi"/>
          <w:sz w:val="24"/>
          <w:szCs w:val="24"/>
        </w:rPr>
        <w:t>information,</w:t>
      </w:r>
      <w:r w:rsidR="00337B8B" w:rsidRPr="00834A07">
        <w:rPr>
          <w:rFonts w:cstheme="minorHAnsi"/>
          <w:sz w:val="24"/>
          <w:szCs w:val="24"/>
        </w:rPr>
        <w:t xml:space="preserve"> the S</w:t>
      </w:r>
      <w:r w:rsidR="00481133">
        <w:rPr>
          <w:rFonts w:cstheme="minorHAnsi"/>
          <w:sz w:val="24"/>
          <w:szCs w:val="24"/>
        </w:rPr>
        <w:t>LT</w:t>
      </w:r>
      <w:r w:rsidR="00337B8B" w:rsidRPr="00834A07">
        <w:rPr>
          <w:rFonts w:cstheme="minorHAnsi"/>
          <w:sz w:val="24"/>
          <w:szCs w:val="24"/>
        </w:rPr>
        <w:t xml:space="preserve"> carefully track the progress of different groups within the school. They also compare the progress rate of different groups. This information is then used to help plan to raise standards in </w:t>
      </w:r>
      <w:r w:rsidR="00323B20" w:rsidRPr="00834A07">
        <w:rPr>
          <w:rFonts w:cstheme="minorHAnsi"/>
          <w:sz w:val="24"/>
          <w:szCs w:val="24"/>
        </w:rPr>
        <w:t>any group identified as not making</w:t>
      </w:r>
      <w:r w:rsidR="00337B8B" w:rsidRPr="00834A07">
        <w:rPr>
          <w:rFonts w:cstheme="minorHAnsi"/>
          <w:sz w:val="24"/>
          <w:szCs w:val="24"/>
        </w:rPr>
        <w:t xml:space="preserve"> </w:t>
      </w:r>
      <w:r w:rsidR="00323B20" w:rsidRPr="00834A07">
        <w:rPr>
          <w:rFonts w:cstheme="minorHAnsi"/>
          <w:sz w:val="24"/>
          <w:szCs w:val="24"/>
        </w:rPr>
        <w:t xml:space="preserve">expected </w:t>
      </w:r>
      <w:r w:rsidR="00337B8B" w:rsidRPr="00834A07">
        <w:rPr>
          <w:rFonts w:cstheme="minorHAnsi"/>
          <w:sz w:val="24"/>
          <w:szCs w:val="24"/>
        </w:rPr>
        <w:t xml:space="preserve">progress. </w:t>
      </w:r>
    </w:p>
    <w:p w14:paraId="67895D58" w14:textId="77777777" w:rsidR="00B82C06" w:rsidRPr="00834A07" w:rsidRDefault="005F5C88" w:rsidP="00834A07">
      <w:pPr>
        <w:jc w:val="both"/>
        <w:rPr>
          <w:rFonts w:cstheme="minorHAnsi"/>
          <w:sz w:val="24"/>
          <w:szCs w:val="24"/>
        </w:rPr>
      </w:pPr>
      <w:r w:rsidRPr="00834A07">
        <w:rPr>
          <w:rFonts w:cstheme="minorHAnsi"/>
          <w:sz w:val="24"/>
          <w:szCs w:val="24"/>
        </w:rPr>
        <w:t>At Watchorn Christi</w:t>
      </w:r>
      <w:r w:rsidR="009F04CF" w:rsidRPr="00834A07">
        <w:rPr>
          <w:rFonts w:cstheme="minorHAnsi"/>
          <w:sz w:val="24"/>
          <w:szCs w:val="24"/>
        </w:rPr>
        <w:t>a</w:t>
      </w:r>
      <w:r w:rsidRPr="00834A07">
        <w:rPr>
          <w:rFonts w:cstheme="minorHAnsi"/>
          <w:sz w:val="24"/>
          <w:szCs w:val="24"/>
        </w:rPr>
        <w:t xml:space="preserve">n School we believe that </w:t>
      </w:r>
      <w:r w:rsidR="001B4564" w:rsidRPr="00834A07">
        <w:rPr>
          <w:rFonts w:cstheme="minorHAnsi"/>
          <w:sz w:val="24"/>
          <w:szCs w:val="24"/>
        </w:rPr>
        <w:t xml:space="preserve">using </w:t>
      </w:r>
      <w:r w:rsidRPr="00834A07">
        <w:rPr>
          <w:rFonts w:cstheme="minorHAnsi"/>
          <w:sz w:val="24"/>
          <w:szCs w:val="24"/>
        </w:rPr>
        <w:t xml:space="preserve">a holistic judgement of children’s abilities is more accurate than the results of one end of year test. </w:t>
      </w:r>
      <w:r w:rsidR="00834A07" w:rsidRPr="00834A07">
        <w:rPr>
          <w:rFonts w:cstheme="minorHAnsi"/>
          <w:sz w:val="24"/>
          <w:szCs w:val="24"/>
        </w:rPr>
        <w:t>However,</w:t>
      </w:r>
      <w:r w:rsidRPr="00834A07">
        <w:rPr>
          <w:rFonts w:cstheme="minorHAnsi"/>
          <w:sz w:val="24"/>
          <w:szCs w:val="24"/>
        </w:rPr>
        <w:t xml:space="preserve"> we</w:t>
      </w:r>
      <w:r w:rsidR="00DE6F0F" w:rsidRPr="00834A07">
        <w:rPr>
          <w:rFonts w:cstheme="minorHAnsi"/>
          <w:sz w:val="24"/>
          <w:szCs w:val="24"/>
        </w:rPr>
        <w:t xml:space="preserve"> recognise the need to understand how our children are achieving in comparison to the National average</w:t>
      </w:r>
      <w:r w:rsidRPr="00834A07">
        <w:rPr>
          <w:rFonts w:cstheme="minorHAnsi"/>
          <w:sz w:val="24"/>
          <w:szCs w:val="24"/>
        </w:rPr>
        <w:t xml:space="preserve">. </w:t>
      </w:r>
      <w:r w:rsidR="00834A07" w:rsidRPr="00834A07">
        <w:rPr>
          <w:rFonts w:cstheme="minorHAnsi"/>
          <w:sz w:val="24"/>
          <w:szCs w:val="24"/>
        </w:rPr>
        <w:t>Therefore,</w:t>
      </w:r>
      <w:r w:rsidR="00DE6F0F" w:rsidRPr="00834A07">
        <w:rPr>
          <w:rFonts w:cstheme="minorHAnsi"/>
          <w:sz w:val="24"/>
          <w:szCs w:val="24"/>
        </w:rPr>
        <w:t xml:space="preserve"> we will carry out the</w:t>
      </w:r>
      <w:r w:rsidRPr="00834A07">
        <w:rPr>
          <w:rFonts w:cstheme="minorHAnsi"/>
          <w:sz w:val="24"/>
          <w:szCs w:val="24"/>
        </w:rPr>
        <w:t xml:space="preserve"> </w:t>
      </w:r>
      <w:r w:rsidR="009F04CF" w:rsidRPr="00834A07">
        <w:rPr>
          <w:rFonts w:cstheme="minorHAnsi"/>
          <w:sz w:val="24"/>
          <w:szCs w:val="24"/>
        </w:rPr>
        <w:t>following:</w:t>
      </w:r>
    </w:p>
    <w:p w14:paraId="1BCEF940" w14:textId="77777777" w:rsidR="009F04CF" w:rsidRPr="00834A07" w:rsidRDefault="009F04CF" w:rsidP="009F04CF">
      <w:pPr>
        <w:jc w:val="both"/>
        <w:rPr>
          <w:rFonts w:cstheme="minorHAnsi"/>
          <w:sz w:val="24"/>
          <w:szCs w:val="24"/>
        </w:rPr>
      </w:pPr>
      <w:r w:rsidRPr="00834A07">
        <w:rPr>
          <w:rFonts w:cstheme="minorHAnsi"/>
          <w:b/>
          <w:sz w:val="24"/>
          <w:szCs w:val="24"/>
        </w:rPr>
        <w:t>Year 1 Phonics Screening Check</w:t>
      </w:r>
      <w:r w:rsidRPr="00834A07">
        <w:rPr>
          <w:rFonts w:cstheme="minorHAnsi"/>
          <w:sz w:val="24"/>
          <w:szCs w:val="24"/>
        </w:rPr>
        <w:t xml:space="preserve"> </w:t>
      </w:r>
    </w:p>
    <w:p w14:paraId="6E3CBE86" w14:textId="076980EC" w:rsidR="009F04CF" w:rsidRDefault="009F04CF" w:rsidP="009F04CF">
      <w:pPr>
        <w:jc w:val="both"/>
        <w:rPr>
          <w:rFonts w:cstheme="minorHAnsi"/>
          <w:sz w:val="24"/>
          <w:szCs w:val="24"/>
        </w:rPr>
      </w:pPr>
      <w:r w:rsidRPr="00834A07">
        <w:rPr>
          <w:rFonts w:cstheme="minorHAnsi"/>
          <w:sz w:val="24"/>
          <w:szCs w:val="24"/>
        </w:rPr>
        <w:t xml:space="preserve">This check demonstrates how well a child can use the phonics skills up to the end of Year 1 and identifies pupils who need extra phonics help. </w:t>
      </w:r>
      <w:r w:rsidR="00323B20" w:rsidRPr="00834A07">
        <w:rPr>
          <w:rFonts w:cstheme="minorHAnsi"/>
          <w:sz w:val="24"/>
          <w:szCs w:val="24"/>
        </w:rPr>
        <w:t>C</w:t>
      </w:r>
      <w:r w:rsidRPr="00834A07">
        <w:rPr>
          <w:rFonts w:cstheme="minorHAnsi"/>
          <w:sz w:val="24"/>
          <w:szCs w:val="24"/>
        </w:rPr>
        <w:t xml:space="preserve">hildren who do not meet the expected level in Year 1 are given extra phonics support and then repeat the test near the end of Year </w:t>
      </w:r>
      <w:r w:rsidR="00481133">
        <w:rPr>
          <w:rFonts w:cstheme="minorHAnsi"/>
          <w:sz w:val="24"/>
          <w:szCs w:val="24"/>
        </w:rPr>
        <w:t>1.</w:t>
      </w:r>
    </w:p>
    <w:p w14:paraId="55DEF9D6" w14:textId="06D93A21" w:rsidR="00481133" w:rsidRDefault="00481133" w:rsidP="009F04CF">
      <w:pPr>
        <w:jc w:val="both"/>
        <w:rPr>
          <w:rFonts w:cstheme="minorHAnsi"/>
          <w:b/>
          <w:bCs/>
          <w:sz w:val="24"/>
          <w:szCs w:val="24"/>
        </w:rPr>
      </w:pPr>
      <w:r w:rsidRPr="00481133">
        <w:rPr>
          <w:rFonts w:cstheme="minorHAnsi"/>
          <w:b/>
          <w:bCs/>
          <w:sz w:val="24"/>
          <w:szCs w:val="24"/>
        </w:rPr>
        <w:t xml:space="preserve">Year 4 Multiplication Check </w:t>
      </w:r>
    </w:p>
    <w:p w14:paraId="17B64744" w14:textId="111C3979" w:rsidR="00481133" w:rsidRPr="00481133" w:rsidRDefault="00481133" w:rsidP="009F04CF">
      <w:pPr>
        <w:jc w:val="both"/>
        <w:rPr>
          <w:rFonts w:cstheme="minorHAnsi"/>
          <w:sz w:val="24"/>
          <w:szCs w:val="24"/>
        </w:rPr>
      </w:pPr>
      <w:r>
        <w:rPr>
          <w:rFonts w:cstheme="minorHAnsi"/>
          <w:sz w:val="24"/>
          <w:szCs w:val="24"/>
        </w:rPr>
        <w:t xml:space="preserve">We recognise the importance of times tables in unpinning many mathematical concepts. Therefore, we promote the learning of times tables and check children's attainment in this area at the end of year 4. </w:t>
      </w:r>
    </w:p>
    <w:p w14:paraId="7CB506BA" w14:textId="77777777" w:rsidR="00F348B2" w:rsidRPr="00834A07" w:rsidRDefault="009F04CF" w:rsidP="009F04CF">
      <w:pPr>
        <w:jc w:val="both"/>
        <w:rPr>
          <w:rFonts w:cstheme="minorHAnsi"/>
          <w:sz w:val="24"/>
          <w:szCs w:val="24"/>
        </w:rPr>
      </w:pPr>
      <w:r w:rsidRPr="00834A07">
        <w:rPr>
          <w:rFonts w:cstheme="minorHAnsi"/>
          <w:b/>
          <w:sz w:val="24"/>
          <w:szCs w:val="24"/>
        </w:rPr>
        <w:t>End of Key Stage 2 tests</w:t>
      </w:r>
      <w:r w:rsidRPr="00834A07">
        <w:rPr>
          <w:rFonts w:cstheme="minorHAnsi"/>
          <w:sz w:val="24"/>
          <w:szCs w:val="24"/>
        </w:rPr>
        <w:t xml:space="preserve"> </w:t>
      </w:r>
    </w:p>
    <w:p w14:paraId="47D0096D" w14:textId="77777777" w:rsidR="009F04CF" w:rsidRPr="00834A07" w:rsidRDefault="00F348B2" w:rsidP="009F04CF">
      <w:pPr>
        <w:jc w:val="both"/>
        <w:rPr>
          <w:rFonts w:cstheme="minorHAnsi"/>
          <w:sz w:val="24"/>
          <w:szCs w:val="24"/>
        </w:rPr>
      </w:pPr>
      <w:r w:rsidRPr="00834A07">
        <w:rPr>
          <w:rFonts w:cstheme="minorHAnsi"/>
          <w:sz w:val="24"/>
          <w:szCs w:val="24"/>
        </w:rPr>
        <w:lastRenderedPageBreak/>
        <w:t>All pupils are assessed at the end of Year 6 in reading, SPAG, maths and writing</w:t>
      </w:r>
    </w:p>
    <w:p w14:paraId="7B236D8B" w14:textId="045E3FC0" w:rsidR="009F04CF" w:rsidRPr="00834A07" w:rsidRDefault="009F04CF" w:rsidP="009F04CF">
      <w:pPr>
        <w:jc w:val="both"/>
        <w:rPr>
          <w:rFonts w:cstheme="minorHAnsi"/>
          <w:sz w:val="24"/>
          <w:szCs w:val="24"/>
        </w:rPr>
      </w:pPr>
      <w:r w:rsidRPr="00834A07">
        <w:rPr>
          <w:rFonts w:cstheme="minorHAnsi"/>
          <w:sz w:val="24"/>
          <w:szCs w:val="24"/>
        </w:rPr>
        <w:t xml:space="preserve">We use these results to benchmark our school’s performance against other schools locally and nationally. The Senior </w:t>
      </w:r>
      <w:r w:rsidR="00481133">
        <w:rPr>
          <w:rFonts w:cstheme="minorHAnsi"/>
          <w:sz w:val="24"/>
          <w:szCs w:val="24"/>
        </w:rPr>
        <w:t>Leadership</w:t>
      </w:r>
      <w:r w:rsidRPr="00834A07">
        <w:rPr>
          <w:rFonts w:cstheme="minorHAnsi"/>
          <w:sz w:val="24"/>
          <w:szCs w:val="24"/>
        </w:rPr>
        <w:t xml:space="preserve"> Team makes judgements about the school’s effectiveness</w:t>
      </w:r>
      <w:r w:rsidR="00481133">
        <w:rPr>
          <w:rFonts w:cstheme="minorHAnsi"/>
          <w:sz w:val="24"/>
          <w:szCs w:val="24"/>
        </w:rPr>
        <w:t>,</w:t>
      </w:r>
      <w:r w:rsidRPr="00834A07">
        <w:rPr>
          <w:rFonts w:cstheme="minorHAnsi"/>
          <w:sz w:val="24"/>
          <w:szCs w:val="24"/>
        </w:rPr>
        <w:t xml:space="preserve"> and analysis of data is used to inform the School Development Plan.</w:t>
      </w:r>
    </w:p>
    <w:p w14:paraId="192E6E9A" w14:textId="77777777" w:rsidR="009F04CF" w:rsidRPr="00834A07" w:rsidRDefault="009F04CF" w:rsidP="009F04CF">
      <w:pPr>
        <w:jc w:val="both"/>
        <w:rPr>
          <w:rFonts w:cstheme="minorHAnsi"/>
          <w:sz w:val="24"/>
          <w:szCs w:val="24"/>
        </w:rPr>
      </w:pPr>
    </w:p>
    <w:p w14:paraId="42AC0639" w14:textId="0DB5FCC2" w:rsidR="00E703BC" w:rsidRPr="00E703BC" w:rsidRDefault="009F04CF" w:rsidP="009F04CF">
      <w:pPr>
        <w:jc w:val="both"/>
        <w:rPr>
          <w:rFonts w:cstheme="minorHAnsi"/>
          <w:sz w:val="24"/>
          <w:szCs w:val="24"/>
        </w:rPr>
      </w:pPr>
      <w:r w:rsidRPr="00834A07">
        <w:rPr>
          <w:rFonts w:cstheme="minorHAnsi"/>
          <w:b/>
          <w:sz w:val="24"/>
          <w:szCs w:val="24"/>
        </w:rPr>
        <w:t>EYFS</w:t>
      </w:r>
      <w:r w:rsidR="00B82C06" w:rsidRPr="00834A07">
        <w:rPr>
          <w:rFonts w:cstheme="minorHAnsi"/>
          <w:b/>
          <w:sz w:val="24"/>
          <w:szCs w:val="24"/>
        </w:rPr>
        <w:t xml:space="preserve">                                                                                                                                                                       </w:t>
      </w:r>
      <w:r w:rsidRPr="00834A07">
        <w:rPr>
          <w:rFonts w:cstheme="minorHAnsi"/>
          <w:sz w:val="24"/>
          <w:szCs w:val="24"/>
        </w:rPr>
        <w:t xml:space="preserve">The </w:t>
      </w:r>
      <w:r w:rsidR="00E703BC" w:rsidRPr="00E703BC">
        <w:rPr>
          <w:rFonts w:cstheme="minorHAnsi"/>
          <w:sz w:val="24"/>
          <w:szCs w:val="24"/>
        </w:rPr>
        <w:t xml:space="preserve">In Early Years, children are assessed against the curriculum milestones within the first 6 weeks. This allows the teacher to get to know the child and understand their strengths and areas that need extra support. Children are tracked either 3 times (if they begin with us in September) or 5 times if they start in January. The assessments check whether a child is ’on track’ or ‘below’ </w:t>
      </w:r>
      <w:r w:rsidR="00E703BC">
        <w:rPr>
          <w:rFonts w:cstheme="minorHAnsi"/>
          <w:sz w:val="24"/>
          <w:szCs w:val="24"/>
        </w:rPr>
        <w:t>for</w:t>
      </w:r>
      <w:r w:rsidR="00E703BC" w:rsidRPr="00E703BC">
        <w:rPr>
          <w:rFonts w:cstheme="minorHAnsi"/>
          <w:sz w:val="24"/>
          <w:szCs w:val="24"/>
        </w:rPr>
        <w:t xml:space="preserve"> meeting the Early Years goals by the end of the Reception year. Children who are ‘below’ are discussed in pupil progress meetings and intervention is put into place. This could simply be activities within the environment, or more targeted support. Support is always communicated with parents as we work as partners</w:t>
      </w:r>
      <w:r w:rsidR="00E703BC">
        <w:rPr>
          <w:rFonts w:cstheme="minorHAnsi"/>
          <w:sz w:val="24"/>
          <w:szCs w:val="24"/>
        </w:rPr>
        <w:t xml:space="preserve"> for the best outcomes of the pupils</w:t>
      </w:r>
      <w:r w:rsidR="00E703BC" w:rsidRPr="00E703BC">
        <w:rPr>
          <w:rFonts w:cstheme="minorHAnsi"/>
          <w:sz w:val="24"/>
          <w:szCs w:val="24"/>
        </w:rPr>
        <w:t xml:space="preserve">. </w:t>
      </w:r>
    </w:p>
    <w:p w14:paraId="2555BC39" w14:textId="056215F9" w:rsidR="009F04CF" w:rsidRPr="00E703BC" w:rsidRDefault="00E703BC" w:rsidP="009F04CF">
      <w:pPr>
        <w:jc w:val="both"/>
        <w:rPr>
          <w:rFonts w:cstheme="minorHAnsi"/>
          <w:sz w:val="24"/>
          <w:szCs w:val="24"/>
        </w:rPr>
      </w:pPr>
      <w:r w:rsidRPr="00E703BC">
        <w:rPr>
          <w:rFonts w:cstheme="minorHAnsi"/>
          <w:sz w:val="24"/>
          <w:szCs w:val="24"/>
        </w:rPr>
        <w:t>The class</w:t>
      </w:r>
      <w:r>
        <w:rPr>
          <w:rFonts w:cstheme="minorHAnsi"/>
          <w:sz w:val="24"/>
          <w:szCs w:val="24"/>
        </w:rPr>
        <w:t xml:space="preserve"> teachers</w:t>
      </w:r>
      <w:r w:rsidRPr="00E703BC">
        <w:rPr>
          <w:rFonts w:cstheme="minorHAnsi"/>
          <w:sz w:val="24"/>
          <w:szCs w:val="24"/>
        </w:rPr>
        <w:t xml:space="preserve"> use </w:t>
      </w:r>
      <w:proofErr w:type="spellStart"/>
      <w:r w:rsidRPr="00E703BC">
        <w:rPr>
          <w:rFonts w:cstheme="minorHAnsi"/>
          <w:sz w:val="24"/>
          <w:szCs w:val="24"/>
        </w:rPr>
        <w:t>Photocircle</w:t>
      </w:r>
      <w:proofErr w:type="spellEnd"/>
      <w:r>
        <w:rPr>
          <w:rFonts w:cstheme="minorHAnsi"/>
          <w:sz w:val="24"/>
          <w:szCs w:val="24"/>
        </w:rPr>
        <w:t xml:space="preserve"> (an online photo sharing app)</w:t>
      </w:r>
      <w:r w:rsidRPr="00E703BC">
        <w:rPr>
          <w:rFonts w:cstheme="minorHAnsi"/>
          <w:sz w:val="24"/>
          <w:szCs w:val="24"/>
        </w:rPr>
        <w:t xml:space="preserve"> with parents to share the learning goals that the class have been meeting and to celebrate success. </w:t>
      </w:r>
    </w:p>
    <w:p w14:paraId="6522ABF9" w14:textId="70182B6A" w:rsidR="009F04CF" w:rsidRDefault="003B3467" w:rsidP="009F04CF">
      <w:pPr>
        <w:jc w:val="both"/>
        <w:rPr>
          <w:rFonts w:cstheme="minorHAnsi"/>
          <w:sz w:val="24"/>
          <w:szCs w:val="24"/>
        </w:rPr>
      </w:pPr>
      <w:r w:rsidRPr="00E703BC">
        <w:rPr>
          <w:rFonts w:cstheme="minorHAnsi"/>
          <w:sz w:val="24"/>
          <w:szCs w:val="24"/>
        </w:rPr>
        <w:t xml:space="preserve">At the end of the </w:t>
      </w:r>
      <w:r w:rsidR="00834A07" w:rsidRPr="00E703BC">
        <w:rPr>
          <w:rFonts w:cstheme="minorHAnsi"/>
          <w:sz w:val="24"/>
          <w:szCs w:val="24"/>
        </w:rPr>
        <w:t>reception</w:t>
      </w:r>
      <w:r w:rsidRPr="00E703BC">
        <w:rPr>
          <w:rFonts w:cstheme="minorHAnsi"/>
          <w:sz w:val="24"/>
          <w:szCs w:val="24"/>
        </w:rPr>
        <w:t xml:space="preserve"> year the children are assessed using the EYFS profile and the data submitted to the LA.</w:t>
      </w:r>
      <w:r w:rsidR="00E703BC">
        <w:rPr>
          <w:rFonts w:cstheme="minorHAnsi"/>
          <w:sz w:val="24"/>
          <w:szCs w:val="24"/>
        </w:rPr>
        <w:t xml:space="preserve"> This data is discussed with the Year 1 teacher to aid a smooth transition. </w:t>
      </w:r>
      <w:r w:rsidRPr="00834A07">
        <w:rPr>
          <w:rFonts w:cstheme="minorHAnsi"/>
          <w:sz w:val="24"/>
          <w:szCs w:val="24"/>
        </w:rPr>
        <w:t xml:space="preserve"> </w:t>
      </w:r>
    </w:p>
    <w:p w14:paraId="38008E9C" w14:textId="49D63FEE" w:rsidR="00E703BC" w:rsidRPr="00834A07" w:rsidRDefault="00E703BC" w:rsidP="009F04CF">
      <w:pPr>
        <w:jc w:val="both"/>
        <w:rPr>
          <w:rFonts w:cstheme="minorHAnsi"/>
          <w:sz w:val="24"/>
          <w:szCs w:val="24"/>
        </w:rPr>
      </w:pPr>
      <w:r>
        <w:rPr>
          <w:rFonts w:cstheme="minorHAnsi"/>
          <w:sz w:val="24"/>
          <w:szCs w:val="24"/>
        </w:rPr>
        <w:t xml:space="preserve">Reception children also have regular phonics assessments and maths end of unit assessments. </w:t>
      </w:r>
    </w:p>
    <w:p w14:paraId="7E2C646B" w14:textId="77777777" w:rsidR="003B3467" w:rsidRPr="00834A07" w:rsidRDefault="003B3467" w:rsidP="009F04CF">
      <w:pPr>
        <w:jc w:val="both"/>
        <w:rPr>
          <w:rFonts w:cstheme="minorHAnsi"/>
          <w:b/>
          <w:sz w:val="24"/>
          <w:szCs w:val="24"/>
        </w:rPr>
      </w:pPr>
      <w:r w:rsidRPr="00834A07">
        <w:rPr>
          <w:rFonts w:cstheme="minorHAnsi"/>
          <w:b/>
          <w:sz w:val="24"/>
          <w:szCs w:val="24"/>
        </w:rPr>
        <w:t xml:space="preserve">Assessing Pupils with SEND  </w:t>
      </w:r>
    </w:p>
    <w:p w14:paraId="08154B78" w14:textId="77777777" w:rsidR="003B3467" w:rsidRPr="00834A07" w:rsidRDefault="003B3467" w:rsidP="009F04CF">
      <w:pPr>
        <w:jc w:val="both"/>
        <w:rPr>
          <w:rFonts w:cstheme="minorHAnsi"/>
          <w:b/>
          <w:sz w:val="24"/>
          <w:szCs w:val="24"/>
        </w:rPr>
      </w:pPr>
      <w:r w:rsidRPr="00834A07">
        <w:rPr>
          <w:rFonts w:cstheme="minorHAnsi"/>
          <w:sz w:val="24"/>
          <w:szCs w:val="24"/>
        </w:rPr>
        <w:t xml:space="preserve">Assessment methods </w:t>
      </w:r>
      <w:r w:rsidR="00E02C29" w:rsidRPr="00834A07">
        <w:rPr>
          <w:rFonts w:cstheme="minorHAnsi"/>
          <w:sz w:val="24"/>
          <w:szCs w:val="24"/>
        </w:rPr>
        <w:t xml:space="preserve">may be </w:t>
      </w:r>
      <w:r w:rsidRPr="00834A07">
        <w:rPr>
          <w:rFonts w:cstheme="minorHAnsi"/>
          <w:sz w:val="24"/>
          <w:szCs w:val="24"/>
        </w:rPr>
        <w:t>adapted for some pupils with SEN and disabilities</w:t>
      </w:r>
      <w:r w:rsidR="00E02C29" w:rsidRPr="00834A07">
        <w:rPr>
          <w:rFonts w:cstheme="minorHAnsi"/>
          <w:sz w:val="24"/>
          <w:szCs w:val="24"/>
        </w:rPr>
        <w:t xml:space="preserve"> for example</w:t>
      </w:r>
      <w:r w:rsidRPr="00834A07">
        <w:rPr>
          <w:rFonts w:cstheme="minorHAnsi"/>
          <w:sz w:val="24"/>
          <w:szCs w:val="24"/>
        </w:rPr>
        <w:t xml:space="preserve"> </w:t>
      </w:r>
      <w:r w:rsidR="00E02C29" w:rsidRPr="00834A07">
        <w:rPr>
          <w:rFonts w:cstheme="minorHAnsi"/>
          <w:sz w:val="24"/>
          <w:szCs w:val="24"/>
        </w:rPr>
        <w:t xml:space="preserve">the use of </w:t>
      </w:r>
      <w:r w:rsidR="00856D04" w:rsidRPr="00834A07">
        <w:rPr>
          <w:rFonts w:cstheme="minorHAnsi"/>
          <w:sz w:val="24"/>
          <w:szCs w:val="24"/>
        </w:rPr>
        <w:t>Braille</w:t>
      </w:r>
      <w:r w:rsidR="00E02C29" w:rsidRPr="00834A07">
        <w:rPr>
          <w:rFonts w:cstheme="minorHAnsi"/>
          <w:sz w:val="24"/>
          <w:szCs w:val="24"/>
        </w:rPr>
        <w:t xml:space="preserve"> or large</w:t>
      </w:r>
      <w:r w:rsidR="00856D04" w:rsidRPr="00834A07">
        <w:rPr>
          <w:rFonts w:cstheme="minorHAnsi"/>
          <w:sz w:val="24"/>
          <w:szCs w:val="24"/>
        </w:rPr>
        <w:t xml:space="preserve"> print, a reader or </w:t>
      </w:r>
      <w:r w:rsidR="00834A07" w:rsidRPr="00834A07">
        <w:rPr>
          <w:rFonts w:cstheme="minorHAnsi"/>
          <w:sz w:val="24"/>
          <w:szCs w:val="24"/>
        </w:rPr>
        <w:t>scribe may</w:t>
      </w:r>
      <w:r w:rsidR="00856D04" w:rsidRPr="00834A07">
        <w:rPr>
          <w:rFonts w:cstheme="minorHAnsi"/>
          <w:sz w:val="24"/>
          <w:szCs w:val="24"/>
        </w:rPr>
        <w:t xml:space="preserve"> </w:t>
      </w:r>
      <w:r w:rsidR="00834A07">
        <w:rPr>
          <w:rFonts w:cstheme="minorHAnsi"/>
          <w:sz w:val="24"/>
          <w:szCs w:val="24"/>
        </w:rPr>
        <w:t xml:space="preserve">be </w:t>
      </w:r>
      <w:r w:rsidR="00834A07" w:rsidRPr="00834A07">
        <w:rPr>
          <w:rFonts w:cstheme="minorHAnsi"/>
          <w:sz w:val="24"/>
          <w:szCs w:val="24"/>
        </w:rPr>
        <w:t>use</w:t>
      </w:r>
      <w:r w:rsidR="00834A07">
        <w:rPr>
          <w:rFonts w:cstheme="minorHAnsi"/>
          <w:sz w:val="24"/>
          <w:szCs w:val="24"/>
        </w:rPr>
        <w:t>d</w:t>
      </w:r>
      <w:r w:rsidR="00856D04" w:rsidRPr="00834A07">
        <w:rPr>
          <w:rFonts w:cstheme="minorHAnsi"/>
          <w:sz w:val="24"/>
          <w:szCs w:val="24"/>
        </w:rPr>
        <w:t xml:space="preserve"> </w:t>
      </w:r>
      <w:r w:rsidRPr="00834A07">
        <w:rPr>
          <w:rFonts w:cstheme="minorHAnsi"/>
          <w:sz w:val="24"/>
          <w:szCs w:val="24"/>
        </w:rPr>
        <w:t xml:space="preserve">where appropriate and pupils given extended time to complete papers. </w:t>
      </w:r>
    </w:p>
    <w:p w14:paraId="33FCF1F8" w14:textId="77777777" w:rsidR="00FD3C76" w:rsidRPr="00834A07" w:rsidRDefault="00FD3C76" w:rsidP="001B4564">
      <w:pPr>
        <w:jc w:val="both"/>
        <w:rPr>
          <w:rFonts w:cstheme="minorHAnsi"/>
          <w:b/>
          <w:sz w:val="24"/>
          <w:szCs w:val="24"/>
        </w:rPr>
      </w:pPr>
      <w:r w:rsidRPr="00834A07">
        <w:rPr>
          <w:rFonts w:cstheme="minorHAnsi"/>
          <w:b/>
          <w:sz w:val="24"/>
          <w:szCs w:val="24"/>
        </w:rPr>
        <w:t xml:space="preserve">Communicating to the child </w:t>
      </w:r>
    </w:p>
    <w:p w14:paraId="09DB737D" w14:textId="77777777" w:rsidR="00780B27" w:rsidRPr="00834A07" w:rsidRDefault="00856D04" w:rsidP="001B4564">
      <w:pPr>
        <w:jc w:val="both"/>
        <w:rPr>
          <w:rFonts w:cstheme="minorHAnsi"/>
          <w:sz w:val="24"/>
          <w:szCs w:val="24"/>
        </w:rPr>
      </w:pPr>
      <w:r w:rsidRPr="00834A07">
        <w:rPr>
          <w:rFonts w:cstheme="minorHAnsi"/>
          <w:sz w:val="24"/>
          <w:szCs w:val="24"/>
        </w:rPr>
        <w:t>Teachers aim to give</w:t>
      </w:r>
      <w:r w:rsidR="00780B27" w:rsidRPr="00834A07">
        <w:rPr>
          <w:rFonts w:cstheme="minorHAnsi"/>
          <w:sz w:val="24"/>
          <w:szCs w:val="24"/>
        </w:rPr>
        <w:t xml:space="preserve"> immediate feedback. </w:t>
      </w:r>
      <w:r w:rsidRPr="00834A07">
        <w:rPr>
          <w:rFonts w:cstheme="minorHAnsi"/>
          <w:sz w:val="24"/>
          <w:szCs w:val="24"/>
        </w:rPr>
        <w:t>W</w:t>
      </w:r>
      <w:r w:rsidR="00780B27" w:rsidRPr="00834A07">
        <w:rPr>
          <w:rFonts w:cstheme="minorHAnsi"/>
          <w:sz w:val="24"/>
          <w:szCs w:val="24"/>
        </w:rPr>
        <w:t xml:space="preserve">here this is not possible, teachers use </w:t>
      </w:r>
      <w:r w:rsidR="00834A07" w:rsidRPr="00834A07">
        <w:rPr>
          <w:rFonts w:cstheme="minorHAnsi"/>
          <w:sz w:val="24"/>
          <w:szCs w:val="24"/>
        </w:rPr>
        <w:t>age-appropriate</w:t>
      </w:r>
      <w:r w:rsidR="00780B27" w:rsidRPr="00834A07">
        <w:rPr>
          <w:rFonts w:cstheme="minorHAnsi"/>
          <w:sz w:val="24"/>
          <w:szCs w:val="24"/>
        </w:rPr>
        <w:t xml:space="preserve"> writing or symbols to communicate to the children in their books. </w:t>
      </w:r>
    </w:p>
    <w:p w14:paraId="42EA4552" w14:textId="77777777" w:rsidR="00DE6F0F" w:rsidRPr="00834A07" w:rsidRDefault="001B4564" w:rsidP="001B4564">
      <w:pPr>
        <w:jc w:val="both"/>
        <w:rPr>
          <w:rFonts w:cstheme="minorHAnsi"/>
          <w:sz w:val="24"/>
          <w:szCs w:val="24"/>
        </w:rPr>
      </w:pPr>
      <w:r w:rsidRPr="00834A07">
        <w:rPr>
          <w:rFonts w:cstheme="minorHAnsi"/>
          <w:sz w:val="24"/>
          <w:szCs w:val="24"/>
        </w:rPr>
        <w:t>Each</w:t>
      </w:r>
      <w:r w:rsidR="00780B27" w:rsidRPr="00834A07">
        <w:rPr>
          <w:rFonts w:cstheme="minorHAnsi"/>
          <w:sz w:val="24"/>
          <w:szCs w:val="24"/>
        </w:rPr>
        <w:t xml:space="preserve"> term the children are set 3 ambitious but achievable targets to provide information and motivation for their next steps. These targets are for literacy, numeracy and personal, social and emotional development. The targets are communicated to the </w:t>
      </w:r>
      <w:r w:rsidR="00834A07" w:rsidRPr="00834A07">
        <w:rPr>
          <w:rFonts w:cstheme="minorHAnsi"/>
          <w:sz w:val="24"/>
          <w:szCs w:val="24"/>
        </w:rPr>
        <w:t>children,</w:t>
      </w:r>
      <w:r w:rsidR="00780B27" w:rsidRPr="00834A07">
        <w:rPr>
          <w:rFonts w:cstheme="minorHAnsi"/>
          <w:sz w:val="24"/>
          <w:szCs w:val="24"/>
        </w:rPr>
        <w:t xml:space="preserve"> and they are aware of what they are working towards. Targets are reviewed regularly an</w:t>
      </w:r>
      <w:r w:rsidR="00DE6F0F" w:rsidRPr="00834A07">
        <w:rPr>
          <w:rFonts w:cstheme="minorHAnsi"/>
          <w:sz w:val="24"/>
          <w:szCs w:val="24"/>
        </w:rPr>
        <w:t>d communicated to parents</w:t>
      </w:r>
      <w:r w:rsidR="008076EB" w:rsidRPr="00834A07">
        <w:rPr>
          <w:rFonts w:cstheme="minorHAnsi"/>
          <w:sz w:val="24"/>
          <w:szCs w:val="24"/>
        </w:rPr>
        <w:t xml:space="preserve"> </w:t>
      </w:r>
      <w:r w:rsidR="00856D04" w:rsidRPr="00834A07">
        <w:rPr>
          <w:rFonts w:cstheme="minorHAnsi"/>
          <w:sz w:val="24"/>
          <w:szCs w:val="24"/>
        </w:rPr>
        <w:t xml:space="preserve">at </w:t>
      </w:r>
      <w:r w:rsidR="00834A07" w:rsidRPr="00834A07">
        <w:rPr>
          <w:rFonts w:cstheme="minorHAnsi"/>
          <w:sz w:val="24"/>
          <w:szCs w:val="24"/>
        </w:rPr>
        <w:t>parents’</w:t>
      </w:r>
      <w:r w:rsidR="00856D04" w:rsidRPr="00834A07">
        <w:rPr>
          <w:rFonts w:cstheme="minorHAnsi"/>
          <w:sz w:val="24"/>
          <w:szCs w:val="24"/>
        </w:rPr>
        <w:t xml:space="preserve"> interviews</w:t>
      </w:r>
      <w:r w:rsidR="00DE6F0F" w:rsidRPr="00834A07">
        <w:rPr>
          <w:rFonts w:cstheme="minorHAnsi"/>
          <w:sz w:val="24"/>
          <w:szCs w:val="24"/>
        </w:rPr>
        <w:t xml:space="preserve">. </w:t>
      </w:r>
    </w:p>
    <w:p w14:paraId="30723C7F" w14:textId="77777777" w:rsidR="00FD3C76" w:rsidRPr="00834A07" w:rsidRDefault="00FD3C76" w:rsidP="001B4564">
      <w:pPr>
        <w:jc w:val="both"/>
        <w:rPr>
          <w:rFonts w:cstheme="minorHAnsi"/>
          <w:b/>
          <w:sz w:val="24"/>
          <w:szCs w:val="24"/>
        </w:rPr>
      </w:pPr>
      <w:r w:rsidRPr="00834A07">
        <w:rPr>
          <w:rFonts w:cstheme="minorHAnsi"/>
          <w:b/>
          <w:sz w:val="24"/>
          <w:szCs w:val="24"/>
        </w:rPr>
        <w:t>Communicating to parent</w:t>
      </w:r>
      <w:r w:rsidR="00856D04" w:rsidRPr="00834A07">
        <w:rPr>
          <w:rFonts w:cstheme="minorHAnsi"/>
          <w:b/>
          <w:sz w:val="24"/>
          <w:szCs w:val="24"/>
        </w:rPr>
        <w:t>s</w:t>
      </w:r>
    </w:p>
    <w:p w14:paraId="2987A895" w14:textId="77777777" w:rsidR="007F127F" w:rsidRPr="00834A07" w:rsidRDefault="00DE6F0F" w:rsidP="001B4564">
      <w:pPr>
        <w:autoSpaceDE w:val="0"/>
        <w:autoSpaceDN w:val="0"/>
        <w:adjustRightInd w:val="0"/>
        <w:spacing w:after="0"/>
        <w:jc w:val="both"/>
        <w:rPr>
          <w:rFonts w:cstheme="minorHAnsi"/>
          <w:bCs/>
          <w:sz w:val="24"/>
          <w:szCs w:val="24"/>
        </w:rPr>
      </w:pPr>
      <w:r w:rsidRPr="00834A07">
        <w:rPr>
          <w:rFonts w:cstheme="minorHAnsi"/>
          <w:bCs/>
          <w:sz w:val="24"/>
          <w:szCs w:val="24"/>
        </w:rPr>
        <w:lastRenderedPageBreak/>
        <w:t xml:space="preserve">Children’s progress is communicated to parents regularly and through different methods. </w:t>
      </w:r>
    </w:p>
    <w:p w14:paraId="545B2ACD" w14:textId="77777777" w:rsidR="00DE6F0F" w:rsidRPr="00834A07" w:rsidRDefault="00DE6F0F" w:rsidP="001B4564">
      <w:pPr>
        <w:pStyle w:val="ListParagraph"/>
        <w:numPr>
          <w:ilvl w:val="0"/>
          <w:numId w:val="6"/>
        </w:numPr>
        <w:autoSpaceDE w:val="0"/>
        <w:autoSpaceDN w:val="0"/>
        <w:adjustRightInd w:val="0"/>
        <w:spacing w:after="0"/>
        <w:jc w:val="both"/>
        <w:rPr>
          <w:rFonts w:cstheme="minorHAnsi"/>
          <w:bCs/>
          <w:sz w:val="24"/>
          <w:szCs w:val="24"/>
        </w:rPr>
      </w:pPr>
      <w:r w:rsidRPr="00834A07">
        <w:rPr>
          <w:rFonts w:cstheme="minorHAnsi"/>
          <w:bCs/>
          <w:sz w:val="24"/>
          <w:szCs w:val="24"/>
        </w:rPr>
        <w:t>Reading assessments are communicated via the child’s reading record which goes home e</w:t>
      </w:r>
      <w:r w:rsidR="00856D04" w:rsidRPr="00834A07">
        <w:rPr>
          <w:rFonts w:cstheme="minorHAnsi"/>
          <w:bCs/>
          <w:sz w:val="24"/>
          <w:szCs w:val="24"/>
        </w:rPr>
        <w:t>ach</w:t>
      </w:r>
      <w:r w:rsidRPr="00834A07">
        <w:rPr>
          <w:rFonts w:cstheme="minorHAnsi"/>
          <w:bCs/>
          <w:sz w:val="24"/>
          <w:szCs w:val="24"/>
        </w:rPr>
        <w:t xml:space="preserve"> night. </w:t>
      </w:r>
    </w:p>
    <w:p w14:paraId="4885F009" w14:textId="77777777" w:rsidR="00DE6F0F" w:rsidRPr="00834A07" w:rsidRDefault="00DE6F0F" w:rsidP="001B4564">
      <w:pPr>
        <w:pStyle w:val="ListParagraph"/>
        <w:numPr>
          <w:ilvl w:val="0"/>
          <w:numId w:val="6"/>
        </w:numPr>
        <w:autoSpaceDE w:val="0"/>
        <w:autoSpaceDN w:val="0"/>
        <w:adjustRightInd w:val="0"/>
        <w:spacing w:after="0"/>
        <w:jc w:val="both"/>
        <w:rPr>
          <w:rFonts w:cstheme="minorHAnsi"/>
          <w:bCs/>
          <w:sz w:val="24"/>
          <w:szCs w:val="24"/>
        </w:rPr>
      </w:pPr>
      <w:r w:rsidRPr="00834A07">
        <w:rPr>
          <w:rFonts w:cstheme="minorHAnsi"/>
          <w:bCs/>
          <w:sz w:val="24"/>
          <w:szCs w:val="24"/>
        </w:rPr>
        <w:t>Phonics knowledge and spellings are communicate</w:t>
      </w:r>
      <w:r w:rsidR="00212015" w:rsidRPr="00834A07">
        <w:rPr>
          <w:rFonts w:cstheme="minorHAnsi"/>
          <w:bCs/>
          <w:sz w:val="24"/>
          <w:szCs w:val="24"/>
        </w:rPr>
        <w:t>d</w:t>
      </w:r>
      <w:r w:rsidRPr="00834A07">
        <w:rPr>
          <w:rFonts w:cstheme="minorHAnsi"/>
          <w:bCs/>
          <w:sz w:val="24"/>
          <w:szCs w:val="24"/>
        </w:rPr>
        <w:t xml:space="preserve"> weekly as the child receives their new set of words/sounds. </w:t>
      </w:r>
    </w:p>
    <w:p w14:paraId="555662E2" w14:textId="77777777" w:rsidR="00DE6F0F" w:rsidRPr="00834A07" w:rsidRDefault="00DE6F0F" w:rsidP="001B4564">
      <w:pPr>
        <w:pStyle w:val="ListParagraph"/>
        <w:numPr>
          <w:ilvl w:val="0"/>
          <w:numId w:val="6"/>
        </w:numPr>
        <w:autoSpaceDE w:val="0"/>
        <w:autoSpaceDN w:val="0"/>
        <w:adjustRightInd w:val="0"/>
        <w:spacing w:after="0"/>
        <w:jc w:val="both"/>
        <w:rPr>
          <w:rFonts w:cstheme="minorHAnsi"/>
          <w:bCs/>
          <w:sz w:val="24"/>
          <w:szCs w:val="24"/>
        </w:rPr>
      </w:pPr>
      <w:r w:rsidRPr="00834A07">
        <w:rPr>
          <w:rFonts w:cstheme="minorHAnsi"/>
          <w:bCs/>
          <w:sz w:val="24"/>
          <w:szCs w:val="24"/>
        </w:rPr>
        <w:t xml:space="preserve">Parent consultations are held twice a year and are used to communicate progress and share the child’s literacy, numeracy and personal target. General assessment information is shared and discussed at these meetings. </w:t>
      </w:r>
    </w:p>
    <w:p w14:paraId="6E1C5B3B" w14:textId="77777777" w:rsidR="00DE6F0F" w:rsidRPr="00834A07" w:rsidRDefault="00DE6F0F" w:rsidP="001B4564">
      <w:pPr>
        <w:pStyle w:val="ListParagraph"/>
        <w:numPr>
          <w:ilvl w:val="0"/>
          <w:numId w:val="6"/>
        </w:numPr>
        <w:autoSpaceDE w:val="0"/>
        <w:autoSpaceDN w:val="0"/>
        <w:adjustRightInd w:val="0"/>
        <w:spacing w:after="0"/>
        <w:jc w:val="both"/>
        <w:rPr>
          <w:rFonts w:cstheme="minorHAnsi"/>
          <w:bCs/>
          <w:sz w:val="24"/>
          <w:szCs w:val="24"/>
        </w:rPr>
      </w:pPr>
      <w:r w:rsidRPr="00834A07">
        <w:rPr>
          <w:rFonts w:cstheme="minorHAnsi"/>
          <w:bCs/>
          <w:sz w:val="24"/>
          <w:szCs w:val="24"/>
        </w:rPr>
        <w:t xml:space="preserve">At the end of the summer term </w:t>
      </w:r>
      <w:r w:rsidR="00856D04" w:rsidRPr="00834A07">
        <w:rPr>
          <w:rFonts w:cstheme="minorHAnsi"/>
          <w:bCs/>
          <w:sz w:val="24"/>
          <w:szCs w:val="24"/>
        </w:rPr>
        <w:t xml:space="preserve">parents are sent a written report </w:t>
      </w:r>
      <w:r w:rsidRPr="00834A07">
        <w:rPr>
          <w:rFonts w:cstheme="minorHAnsi"/>
          <w:bCs/>
          <w:sz w:val="24"/>
          <w:szCs w:val="24"/>
        </w:rPr>
        <w:t xml:space="preserve">detailing the children’s progress and areas for development.  </w:t>
      </w:r>
    </w:p>
    <w:p w14:paraId="50E4CC2F" w14:textId="77777777" w:rsidR="00DE6F0F" w:rsidRPr="00834A07" w:rsidRDefault="00361D35" w:rsidP="001B4564">
      <w:pPr>
        <w:autoSpaceDE w:val="0"/>
        <w:autoSpaceDN w:val="0"/>
        <w:adjustRightInd w:val="0"/>
        <w:spacing w:after="0"/>
        <w:ind w:left="360"/>
        <w:jc w:val="both"/>
        <w:rPr>
          <w:rFonts w:cstheme="minorHAnsi"/>
          <w:bCs/>
          <w:sz w:val="24"/>
          <w:szCs w:val="24"/>
        </w:rPr>
      </w:pPr>
      <w:r w:rsidRPr="00834A07">
        <w:rPr>
          <w:rFonts w:cstheme="minorHAnsi"/>
          <w:bCs/>
          <w:sz w:val="24"/>
          <w:szCs w:val="24"/>
        </w:rPr>
        <w:t xml:space="preserve">Informal chats are carried out with parents whenever the need arises as the school forms close relationships with parents. </w:t>
      </w:r>
    </w:p>
    <w:p w14:paraId="747A1AB0" w14:textId="77777777" w:rsidR="001B4564" w:rsidRPr="00834A07" w:rsidRDefault="001B4564" w:rsidP="001B4564">
      <w:pPr>
        <w:autoSpaceDE w:val="0"/>
        <w:autoSpaceDN w:val="0"/>
        <w:adjustRightInd w:val="0"/>
        <w:spacing w:after="0"/>
        <w:jc w:val="both"/>
        <w:rPr>
          <w:rFonts w:cstheme="minorHAnsi"/>
          <w:b/>
          <w:bCs/>
          <w:sz w:val="24"/>
          <w:szCs w:val="24"/>
        </w:rPr>
      </w:pPr>
    </w:p>
    <w:p w14:paraId="0B5EB632" w14:textId="5176EF54" w:rsidR="00834A07" w:rsidRPr="00E2196F" w:rsidRDefault="00834A07" w:rsidP="00834A07">
      <w:pPr>
        <w:pStyle w:val="Default"/>
        <w:shd w:val="clear" w:color="auto" w:fill="FFFFFF" w:themeFill="background1"/>
        <w:spacing w:line="276" w:lineRule="auto"/>
        <w:jc w:val="both"/>
        <w:rPr>
          <w:b/>
        </w:rPr>
      </w:pPr>
      <w:r>
        <w:rPr>
          <w:b/>
        </w:rPr>
        <w:t xml:space="preserve">This policy was reviewed by the schools Governing Body on </w:t>
      </w:r>
      <w:r w:rsidR="00481133">
        <w:rPr>
          <w:b/>
        </w:rPr>
        <w:t>16</w:t>
      </w:r>
      <w:r w:rsidRPr="00E2196F">
        <w:rPr>
          <w:b/>
        </w:rPr>
        <w:t>/</w:t>
      </w:r>
      <w:r w:rsidR="00481133">
        <w:rPr>
          <w:b/>
        </w:rPr>
        <w:t>10</w:t>
      </w:r>
      <w:r>
        <w:rPr>
          <w:b/>
        </w:rPr>
        <w:t>/202</w:t>
      </w:r>
      <w:r w:rsidR="00481133">
        <w:rPr>
          <w:b/>
        </w:rPr>
        <w:t>5</w:t>
      </w:r>
      <w:r>
        <w:rPr>
          <w:b/>
        </w:rPr>
        <w:t xml:space="preserve"> and will be reviewed annually. </w:t>
      </w:r>
    </w:p>
    <w:p w14:paraId="4B805123" w14:textId="77777777" w:rsidR="008E7544" w:rsidRPr="00F154ED" w:rsidRDefault="008E7544" w:rsidP="001B4564">
      <w:pPr>
        <w:jc w:val="both"/>
        <w:rPr>
          <w:rFonts w:ascii="Century Gothic" w:hAnsi="Century Gothic" w:cstheme="minorHAnsi"/>
          <w:sz w:val="20"/>
          <w:szCs w:val="20"/>
        </w:rPr>
      </w:pPr>
    </w:p>
    <w:sectPr w:rsidR="008E7544" w:rsidRPr="00F154ED" w:rsidSect="00DC47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74C0" w14:textId="77777777" w:rsidR="008C36C6" w:rsidRDefault="008C36C6" w:rsidP="001834D9">
      <w:pPr>
        <w:spacing w:after="0" w:line="240" w:lineRule="auto"/>
      </w:pPr>
      <w:r>
        <w:separator/>
      </w:r>
    </w:p>
  </w:endnote>
  <w:endnote w:type="continuationSeparator" w:id="0">
    <w:p w14:paraId="11D34FAE" w14:textId="77777777" w:rsidR="008C36C6" w:rsidRDefault="008C36C6" w:rsidP="0018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57153"/>
      <w:docPartObj>
        <w:docPartGallery w:val="Page Numbers (Bottom of Page)"/>
        <w:docPartUnique/>
      </w:docPartObj>
    </w:sdtPr>
    <w:sdtEndPr>
      <w:rPr>
        <w:noProof/>
      </w:rPr>
    </w:sdtEndPr>
    <w:sdtContent>
      <w:p w14:paraId="089188AC" w14:textId="77777777" w:rsidR="00806FBC" w:rsidRDefault="00456DE3">
        <w:pPr>
          <w:pStyle w:val="Footer"/>
          <w:jc w:val="right"/>
        </w:pPr>
        <w:r>
          <w:fldChar w:fldCharType="begin"/>
        </w:r>
        <w:r w:rsidR="00806FBC">
          <w:instrText xml:space="preserve"> PAGE   \* MERGEFORMAT </w:instrText>
        </w:r>
        <w:r>
          <w:fldChar w:fldCharType="separate"/>
        </w:r>
        <w:r w:rsidR="004E014C">
          <w:rPr>
            <w:noProof/>
          </w:rPr>
          <w:t>4</w:t>
        </w:r>
        <w:r>
          <w:rPr>
            <w:noProof/>
          </w:rPr>
          <w:fldChar w:fldCharType="end"/>
        </w:r>
      </w:p>
    </w:sdtContent>
  </w:sdt>
  <w:p w14:paraId="5234D42C" w14:textId="77777777" w:rsidR="001F26D9" w:rsidRDefault="001F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AF0A" w14:textId="77777777" w:rsidR="008C36C6" w:rsidRDefault="008C36C6" w:rsidP="001834D9">
      <w:pPr>
        <w:spacing w:after="0" w:line="240" w:lineRule="auto"/>
      </w:pPr>
      <w:r>
        <w:separator/>
      </w:r>
    </w:p>
  </w:footnote>
  <w:footnote w:type="continuationSeparator" w:id="0">
    <w:p w14:paraId="6099BC36" w14:textId="77777777" w:rsidR="008C36C6" w:rsidRDefault="008C36C6" w:rsidP="0018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EF95" w14:textId="77777777" w:rsidR="001834D9" w:rsidRPr="001834D9" w:rsidRDefault="001834D9" w:rsidP="00B94A01">
    <w:pPr>
      <w:tabs>
        <w:tab w:val="center" w:pos="4680"/>
        <w:tab w:val="right" w:pos="9360"/>
      </w:tabs>
      <w:spacing w:after="0" w:line="240" w:lineRule="auto"/>
      <w:rPr>
        <w:rFonts w:ascii="Century Gothic" w:eastAsia="Times New Roman" w:hAnsi="Century Gothic" w:cs="Times New Roman"/>
        <w:sz w:val="20"/>
        <w:szCs w:val="20"/>
        <w:lang w:eastAsia="en-GB"/>
      </w:rPr>
    </w:pPr>
    <w:r w:rsidRPr="001834D9">
      <w:rPr>
        <w:rFonts w:ascii="Century Gothic" w:eastAsia="Times New Roman" w:hAnsi="Century Gothic" w:cs="Times New Roman"/>
        <w:sz w:val="20"/>
        <w:szCs w:val="20"/>
        <w:lang w:eastAsia="en-GB"/>
      </w:rPr>
      <w:t>Watchorn Christian School:</w:t>
    </w:r>
    <w:r w:rsidR="007F127F">
      <w:rPr>
        <w:rFonts w:ascii="Century Gothic" w:eastAsia="Times New Roman" w:hAnsi="Century Gothic" w:cs="Times New Roman"/>
        <w:sz w:val="20"/>
        <w:szCs w:val="20"/>
        <w:lang w:eastAsia="en-GB"/>
      </w:rPr>
      <w:t xml:space="preserve"> </w:t>
    </w:r>
    <w:r w:rsidR="00B94A01">
      <w:rPr>
        <w:rFonts w:ascii="Century Gothic" w:eastAsia="Times New Roman" w:hAnsi="Century Gothic" w:cs="Times New Roman"/>
        <w:sz w:val="20"/>
        <w:szCs w:val="20"/>
        <w:lang w:eastAsia="en-GB"/>
      </w:rPr>
      <w:t xml:space="preserve">Assessment Policy  </w:t>
    </w:r>
  </w:p>
  <w:p w14:paraId="65781220" w14:textId="77777777" w:rsidR="001834D9" w:rsidRPr="001834D9" w:rsidRDefault="001834D9" w:rsidP="001834D9">
    <w:pPr>
      <w:tabs>
        <w:tab w:val="center" w:pos="4680"/>
        <w:tab w:val="right" w:pos="9360"/>
      </w:tabs>
      <w:spacing w:after="0" w:line="240" w:lineRule="auto"/>
      <w:rPr>
        <w:rFonts w:ascii="Times New Roman" w:eastAsia="Times New Roman" w:hAnsi="Times New Roman" w:cs="Times New Roman"/>
        <w:sz w:val="24"/>
        <w:szCs w:val="24"/>
        <w:lang w:eastAsia="en-GB"/>
      </w:rPr>
    </w:pPr>
  </w:p>
  <w:p w14:paraId="4A5C3E26" w14:textId="77777777" w:rsidR="001834D9" w:rsidRPr="001834D9" w:rsidRDefault="001834D9" w:rsidP="001834D9">
    <w:pPr>
      <w:tabs>
        <w:tab w:val="center" w:pos="4680"/>
        <w:tab w:val="right" w:pos="9360"/>
      </w:tabs>
      <w:spacing w:after="0" w:line="240" w:lineRule="auto"/>
      <w:rPr>
        <w:rFonts w:ascii="Times New Roman" w:eastAsia="Times New Roman" w:hAnsi="Times New Roman" w:cs="Times New Roman"/>
        <w:sz w:val="24"/>
        <w:szCs w:val="24"/>
        <w:lang w:eastAsia="en-GB"/>
      </w:rPr>
    </w:pPr>
  </w:p>
  <w:p w14:paraId="4FC9208E" w14:textId="77777777" w:rsidR="001834D9" w:rsidRDefault="0018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875"/>
    <w:multiLevelType w:val="hybridMultilevel"/>
    <w:tmpl w:val="F73A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E224F"/>
    <w:multiLevelType w:val="hybridMultilevel"/>
    <w:tmpl w:val="C752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53B13"/>
    <w:multiLevelType w:val="hybridMultilevel"/>
    <w:tmpl w:val="DF88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A138D"/>
    <w:multiLevelType w:val="hybridMultilevel"/>
    <w:tmpl w:val="5D5E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6ACD"/>
    <w:multiLevelType w:val="hybridMultilevel"/>
    <w:tmpl w:val="D57C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87892"/>
    <w:multiLevelType w:val="hybridMultilevel"/>
    <w:tmpl w:val="7E5A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5509D"/>
    <w:multiLevelType w:val="hybridMultilevel"/>
    <w:tmpl w:val="A6CA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518469">
    <w:abstractNumId w:val="0"/>
  </w:num>
  <w:num w:numId="2" w16cid:durableId="1987473103">
    <w:abstractNumId w:val="1"/>
  </w:num>
  <w:num w:numId="3" w16cid:durableId="1461655979">
    <w:abstractNumId w:val="6"/>
  </w:num>
  <w:num w:numId="4" w16cid:durableId="1847985531">
    <w:abstractNumId w:val="2"/>
  </w:num>
  <w:num w:numId="5" w16cid:durableId="1958371329">
    <w:abstractNumId w:val="5"/>
  </w:num>
  <w:num w:numId="6" w16cid:durableId="1400900960">
    <w:abstractNumId w:val="4"/>
  </w:num>
  <w:num w:numId="7" w16cid:durableId="145432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CE"/>
    <w:rsid w:val="00084160"/>
    <w:rsid w:val="00085B11"/>
    <w:rsid w:val="0009558F"/>
    <w:rsid w:val="000F597D"/>
    <w:rsid w:val="00163661"/>
    <w:rsid w:val="0016607D"/>
    <w:rsid w:val="001834D9"/>
    <w:rsid w:val="001B0347"/>
    <w:rsid w:val="001B4564"/>
    <w:rsid w:val="001C1EAD"/>
    <w:rsid w:val="001F26D9"/>
    <w:rsid w:val="00203544"/>
    <w:rsid w:val="00212015"/>
    <w:rsid w:val="0026687A"/>
    <w:rsid w:val="00281761"/>
    <w:rsid w:val="002C4907"/>
    <w:rsid w:val="002F2844"/>
    <w:rsid w:val="003052AE"/>
    <w:rsid w:val="00323B20"/>
    <w:rsid w:val="00337B8B"/>
    <w:rsid w:val="00361D35"/>
    <w:rsid w:val="003A318D"/>
    <w:rsid w:val="003B3467"/>
    <w:rsid w:val="003D4E93"/>
    <w:rsid w:val="00447888"/>
    <w:rsid w:val="004507CE"/>
    <w:rsid w:val="00456DE3"/>
    <w:rsid w:val="00457A1B"/>
    <w:rsid w:val="00466EAA"/>
    <w:rsid w:val="00481133"/>
    <w:rsid w:val="0049524D"/>
    <w:rsid w:val="004A1C17"/>
    <w:rsid w:val="004B06E6"/>
    <w:rsid w:val="004E014C"/>
    <w:rsid w:val="005171F9"/>
    <w:rsid w:val="00576359"/>
    <w:rsid w:val="00597F0D"/>
    <w:rsid w:val="005F5C88"/>
    <w:rsid w:val="0060256A"/>
    <w:rsid w:val="006508D8"/>
    <w:rsid w:val="006C04C8"/>
    <w:rsid w:val="006F7C2F"/>
    <w:rsid w:val="00737BD9"/>
    <w:rsid w:val="0078033C"/>
    <w:rsid w:val="00780B27"/>
    <w:rsid w:val="0078389A"/>
    <w:rsid w:val="007E1F2D"/>
    <w:rsid w:val="007F127F"/>
    <w:rsid w:val="007F195A"/>
    <w:rsid w:val="00806FBC"/>
    <w:rsid w:val="008076EB"/>
    <w:rsid w:val="008331A0"/>
    <w:rsid w:val="00834A07"/>
    <w:rsid w:val="00856D04"/>
    <w:rsid w:val="00890334"/>
    <w:rsid w:val="008C36C6"/>
    <w:rsid w:val="008E7544"/>
    <w:rsid w:val="009A2B51"/>
    <w:rsid w:val="009C2ACF"/>
    <w:rsid w:val="009E4D27"/>
    <w:rsid w:val="009F04CF"/>
    <w:rsid w:val="00AC4777"/>
    <w:rsid w:val="00AE4D6A"/>
    <w:rsid w:val="00B37AAD"/>
    <w:rsid w:val="00B82C06"/>
    <w:rsid w:val="00B94A01"/>
    <w:rsid w:val="00CB3950"/>
    <w:rsid w:val="00CC11DA"/>
    <w:rsid w:val="00D13E00"/>
    <w:rsid w:val="00D92739"/>
    <w:rsid w:val="00DA6A19"/>
    <w:rsid w:val="00DB6257"/>
    <w:rsid w:val="00DC477D"/>
    <w:rsid w:val="00DD3E86"/>
    <w:rsid w:val="00DD3F8A"/>
    <w:rsid w:val="00DE6F0F"/>
    <w:rsid w:val="00E02C29"/>
    <w:rsid w:val="00E2558E"/>
    <w:rsid w:val="00E36DD2"/>
    <w:rsid w:val="00E44B64"/>
    <w:rsid w:val="00E703BC"/>
    <w:rsid w:val="00EB152F"/>
    <w:rsid w:val="00ED7DE2"/>
    <w:rsid w:val="00EF53A6"/>
    <w:rsid w:val="00EF7E3C"/>
    <w:rsid w:val="00F11BC8"/>
    <w:rsid w:val="00F154ED"/>
    <w:rsid w:val="00F348B2"/>
    <w:rsid w:val="00F55385"/>
    <w:rsid w:val="00FB07CA"/>
    <w:rsid w:val="00FD3C7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FF6A4"/>
  <w15:docId w15:val="{F183437C-3D67-4270-A470-1AF7F2D5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4D9"/>
  </w:style>
  <w:style w:type="paragraph" w:styleId="Footer">
    <w:name w:val="footer"/>
    <w:basedOn w:val="Normal"/>
    <w:link w:val="FooterChar"/>
    <w:uiPriority w:val="99"/>
    <w:unhideWhenUsed/>
    <w:rsid w:val="00183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4D9"/>
  </w:style>
  <w:style w:type="paragraph" w:styleId="ListParagraph">
    <w:name w:val="List Paragraph"/>
    <w:basedOn w:val="Normal"/>
    <w:uiPriority w:val="34"/>
    <w:qFormat/>
    <w:rsid w:val="003A318D"/>
    <w:pPr>
      <w:ind w:left="720"/>
      <w:contextualSpacing/>
    </w:pPr>
  </w:style>
  <w:style w:type="paragraph" w:customStyle="1" w:styleId="Default">
    <w:name w:val="Default"/>
    <w:rsid w:val="00DD3F8A"/>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08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3</cp:revision>
  <cp:lastPrinted>2016-09-12T21:22:00Z</cp:lastPrinted>
  <dcterms:created xsi:type="dcterms:W3CDTF">2025-10-16T13:35:00Z</dcterms:created>
  <dcterms:modified xsi:type="dcterms:W3CDTF">2025-11-03T15:00:00Z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8abc4fcc-9c55-4d33-8d58-dbd611ce76d8</vt:lpwstr>
  </property>
</Properties>
</file>