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028F" w14:textId="520E0EBD" w:rsidR="00AA5575" w:rsidRPr="00307F7D" w:rsidRDefault="005A70CC" w:rsidP="005D54B8">
      <w:pPr>
        <w:pStyle w:val="Title"/>
        <w:jc w:val="left"/>
        <w:rPr>
          <w:rFonts w:ascii="Century Gothic" w:hAnsi="Century Gothic" w:cs="Arial"/>
          <w:sz w:val="22"/>
          <w:szCs w:val="22"/>
        </w:rPr>
      </w:pPr>
      <w:r w:rsidRPr="00307F7D">
        <w:rPr>
          <w:rFonts w:ascii="Century Gothic" w:hAnsi="Century Gothic"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1F7FF34B" wp14:editId="7D0BFE13">
            <wp:simplePos x="0" y="0"/>
            <wp:positionH relativeFrom="margin">
              <wp:posOffset>2233084</wp:posOffset>
            </wp:positionH>
            <wp:positionV relativeFrom="paragraph">
              <wp:posOffset>-611716</wp:posOffset>
            </wp:positionV>
            <wp:extent cx="1450340" cy="145034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EFB6B" w14:textId="77777777" w:rsidR="00A14250" w:rsidRPr="00307F7D" w:rsidRDefault="00A14250" w:rsidP="005D54B8">
      <w:pPr>
        <w:pStyle w:val="Title"/>
        <w:rPr>
          <w:rFonts w:ascii="Century Gothic" w:hAnsi="Century Gothic" w:cs="Arial"/>
          <w:sz w:val="22"/>
          <w:szCs w:val="22"/>
          <w:u w:val="single"/>
        </w:rPr>
      </w:pPr>
    </w:p>
    <w:p w14:paraId="7F901F0B" w14:textId="77777777" w:rsidR="00A14250" w:rsidRPr="00307F7D" w:rsidRDefault="00A14250" w:rsidP="005D54B8">
      <w:pPr>
        <w:pStyle w:val="Title"/>
        <w:rPr>
          <w:rFonts w:ascii="Century Gothic" w:hAnsi="Century Gothic" w:cs="Arial"/>
          <w:sz w:val="22"/>
          <w:szCs w:val="22"/>
          <w:u w:val="single"/>
        </w:rPr>
      </w:pPr>
    </w:p>
    <w:p w14:paraId="4DE5883F" w14:textId="77777777" w:rsidR="00A14250" w:rsidRPr="00307F7D" w:rsidRDefault="00A14250" w:rsidP="0032428F">
      <w:pPr>
        <w:pStyle w:val="Title"/>
        <w:jc w:val="left"/>
        <w:rPr>
          <w:rFonts w:ascii="Century Gothic" w:hAnsi="Century Gothic" w:cs="Arial"/>
          <w:sz w:val="22"/>
          <w:szCs w:val="22"/>
          <w:u w:val="single"/>
        </w:rPr>
      </w:pPr>
    </w:p>
    <w:p w14:paraId="3CCBEB2A" w14:textId="77777777" w:rsidR="0032428F" w:rsidRPr="00307F7D" w:rsidRDefault="0032428F" w:rsidP="0032428F">
      <w:pPr>
        <w:pStyle w:val="Title"/>
        <w:rPr>
          <w:rFonts w:ascii="Century Gothic" w:hAnsi="Century Gothic" w:cs="Arial"/>
          <w:sz w:val="22"/>
          <w:szCs w:val="22"/>
          <w:u w:val="single"/>
        </w:rPr>
      </w:pPr>
    </w:p>
    <w:p w14:paraId="5828720A" w14:textId="1BC43AE9" w:rsidR="008D7AEE" w:rsidRPr="00307F7D" w:rsidRDefault="008D7AEE" w:rsidP="008D7AEE">
      <w:pPr>
        <w:ind w:left="360"/>
        <w:jc w:val="center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07F7D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Curriculum Policy: </w:t>
      </w:r>
      <w:r w:rsidR="00307F7D" w:rsidRPr="00307F7D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Early Reading </w:t>
      </w:r>
    </w:p>
    <w:p w14:paraId="2E4A9959" w14:textId="77777777" w:rsidR="00307F7D" w:rsidRPr="00307F7D" w:rsidRDefault="00307F7D" w:rsidP="008D7AEE">
      <w:pPr>
        <w:ind w:left="360"/>
        <w:jc w:val="center"/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p w14:paraId="7EE87EE2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Introduction</w:t>
      </w:r>
    </w:p>
    <w:p w14:paraId="38589133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At Kingdom Christian School, we believe that learning to read is a fundamental priority and the foundation for all educational success. Reading enables pupils not only to access the full curriculum but also, as a Christian school, to engage with God’s Word and grow in understanding of His plans and purposes for their lives.</w:t>
      </w:r>
    </w:p>
    <w:p w14:paraId="38C716FD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We are committed to ensuring that all pupils become confident, fluent readers who develop both the skills and the desire to read for knowledge, understanding and enjoyment.</w:t>
      </w:r>
    </w:p>
    <w:p w14:paraId="48C9A9FF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461D5782">
          <v:rect id="_x0000_i1025" style="width:0;height:1.5pt" o:hralign="center" o:hrstd="t" o:hr="t" fillcolor="#a0a0a0" stroked="f"/>
        </w:pict>
      </w:r>
    </w:p>
    <w:p w14:paraId="7B8B7D6A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Curriculum Intent</w:t>
      </w:r>
    </w:p>
    <w:p w14:paraId="31574D49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The intent of our Early Reading curriculum is to ensure that all pupils:</w:t>
      </w:r>
    </w:p>
    <w:p w14:paraId="7D3CB412" w14:textId="77777777" w:rsidR="00307F7D" w:rsidRPr="00307F7D" w:rsidRDefault="00307F7D" w:rsidP="00307F7D">
      <w:pPr>
        <w:numPr>
          <w:ilvl w:val="0"/>
          <w:numId w:val="19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learn to read quickly, accurately and fluently</w:t>
      </w:r>
    </w:p>
    <w:p w14:paraId="1CD50C7B" w14:textId="77777777" w:rsidR="00307F7D" w:rsidRPr="00307F7D" w:rsidRDefault="00307F7D" w:rsidP="00307F7D">
      <w:pPr>
        <w:numPr>
          <w:ilvl w:val="0"/>
          <w:numId w:val="19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develop strong phonics knowledge and decoding skills</w:t>
      </w:r>
    </w:p>
    <w:p w14:paraId="344C7A90" w14:textId="72A6C43D" w:rsidR="00307F7D" w:rsidRPr="00307F7D" w:rsidRDefault="00307F7D" w:rsidP="00307F7D">
      <w:pPr>
        <w:numPr>
          <w:ilvl w:val="0"/>
          <w:numId w:val="19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build reading stamina and confidence</w:t>
      </w:r>
    </w:p>
    <w:p w14:paraId="7506C2C5" w14:textId="77777777" w:rsidR="00307F7D" w:rsidRPr="00307F7D" w:rsidRDefault="00307F7D" w:rsidP="00307F7D">
      <w:pPr>
        <w:numPr>
          <w:ilvl w:val="0"/>
          <w:numId w:val="19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develop language comprehension alongside word reading</w:t>
      </w:r>
    </w:p>
    <w:p w14:paraId="1F6B0551" w14:textId="77777777" w:rsidR="00307F7D" w:rsidRPr="00307F7D" w:rsidRDefault="00307F7D" w:rsidP="00307F7D">
      <w:pPr>
        <w:numPr>
          <w:ilvl w:val="0"/>
          <w:numId w:val="19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experience a rich diet of high-quality texts</w:t>
      </w:r>
    </w:p>
    <w:p w14:paraId="67B7B0BE" w14:textId="77777777" w:rsidR="00307F7D" w:rsidRPr="00307F7D" w:rsidRDefault="00307F7D" w:rsidP="00307F7D">
      <w:pPr>
        <w:numPr>
          <w:ilvl w:val="0"/>
          <w:numId w:val="19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develop a lifelong love of reading</w:t>
      </w:r>
    </w:p>
    <w:p w14:paraId="0D044B55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We aim for all pupils, regardless of background or starting point, to achieve age-related expectations or better and to be fully prepared for the next stage of their education.</w:t>
      </w:r>
    </w:p>
    <w:p w14:paraId="78CABB57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6EB2F349">
          <v:rect id="_x0000_i1026" style="width:0;height:1.5pt" o:hralign="center" o:hrstd="t" o:hr="t" fillcolor="#a0a0a0" stroked="f"/>
        </w:pict>
      </w:r>
    </w:p>
    <w:p w14:paraId="1481F30B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Curriculum Implementation</w:t>
      </w:r>
    </w:p>
    <w:p w14:paraId="585598FA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Systematic Synthetic Phonics</w:t>
      </w:r>
    </w:p>
    <w:p w14:paraId="66DAA08F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 xml:space="preserve">At Kingdom Christian School, early reading is taught through a systematic synthetic phonics (SSP) </w:t>
      </w:r>
      <w:proofErr w:type="spellStart"/>
      <w:r w:rsidRPr="00307F7D">
        <w:rPr>
          <w:rFonts w:ascii="Century Gothic" w:hAnsi="Century Gothic" w:cs="Calibri"/>
        </w:rPr>
        <w:t>programme</w:t>
      </w:r>
      <w:proofErr w:type="spellEnd"/>
      <w:r w:rsidRPr="00307F7D">
        <w:rPr>
          <w:rFonts w:ascii="Century Gothic" w:hAnsi="Century Gothic" w:cs="Calibri"/>
        </w:rPr>
        <w:t xml:space="preserve"> using the DfE-approved Twinkl Phonics scheme. The scheme is followed with fidelity and consistency across Early Years and Key Stage 1.</w:t>
      </w:r>
    </w:p>
    <w:p w14:paraId="6C4E83CF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Phonics teaching:</w:t>
      </w:r>
    </w:p>
    <w:p w14:paraId="1B2391B0" w14:textId="77777777" w:rsidR="00307F7D" w:rsidRPr="00307F7D" w:rsidRDefault="00307F7D" w:rsidP="00307F7D">
      <w:pPr>
        <w:numPr>
          <w:ilvl w:val="0"/>
          <w:numId w:val="20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takes place daily</w:t>
      </w:r>
    </w:p>
    <w:p w14:paraId="3E98DF95" w14:textId="77777777" w:rsidR="00307F7D" w:rsidRPr="00307F7D" w:rsidRDefault="00307F7D" w:rsidP="00307F7D">
      <w:pPr>
        <w:numPr>
          <w:ilvl w:val="0"/>
          <w:numId w:val="20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follows a clearly structured and progressive sequence</w:t>
      </w:r>
    </w:p>
    <w:p w14:paraId="09C63E62" w14:textId="77777777" w:rsidR="00307F7D" w:rsidRPr="00307F7D" w:rsidRDefault="00307F7D" w:rsidP="00307F7D">
      <w:pPr>
        <w:numPr>
          <w:ilvl w:val="0"/>
          <w:numId w:val="20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is fast-paced, engaging and multi-sensory</w:t>
      </w:r>
    </w:p>
    <w:p w14:paraId="1553F49F" w14:textId="77777777" w:rsidR="00307F7D" w:rsidRPr="00307F7D" w:rsidRDefault="00307F7D" w:rsidP="00307F7D">
      <w:pPr>
        <w:numPr>
          <w:ilvl w:val="0"/>
          <w:numId w:val="20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includes opportunities for repetition, practice and application</w:t>
      </w:r>
    </w:p>
    <w:p w14:paraId="50DC2205" w14:textId="77777777" w:rsidR="00307F7D" w:rsidRPr="00307F7D" w:rsidRDefault="00307F7D" w:rsidP="00307F7D">
      <w:pPr>
        <w:numPr>
          <w:ilvl w:val="0"/>
          <w:numId w:val="20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ensures pupils learn to blend for reading and segment for spelling</w:t>
      </w:r>
    </w:p>
    <w:p w14:paraId="281204BE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Children are taught to:</w:t>
      </w:r>
    </w:p>
    <w:p w14:paraId="564CA837" w14:textId="77777777" w:rsidR="00307F7D" w:rsidRPr="00307F7D" w:rsidRDefault="00307F7D" w:rsidP="00307F7D">
      <w:pPr>
        <w:numPr>
          <w:ilvl w:val="0"/>
          <w:numId w:val="21"/>
        </w:numPr>
        <w:spacing w:after="200" w:line="276" w:lineRule="auto"/>
        <w:rPr>
          <w:rFonts w:ascii="Century Gothic" w:hAnsi="Century Gothic" w:cs="Calibri"/>
        </w:rPr>
      </w:pPr>
      <w:proofErr w:type="spellStart"/>
      <w:r w:rsidRPr="00307F7D">
        <w:rPr>
          <w:rFonts w:ascii="Century Gothic" w:hAnsi="Century Gothic" w:cs="Calibri"/>
        </w:rPr>
        <w:t>recognise</w:t>
      </w:r>
      <w:proofErr w:type="spellEnd"/>
      <w:r w:rsidRPr="00307F7D">
        <w:rPr>
          <w:rFonts w:ascii="Century Gothic" w:hAnsi="Century Gothic" w:cs="Calibri"/>
        </w:rPr>
        <w:t xml:space="preserve"> phoneme–grapheme correspondences</w:t>
      </w:r>
    </w:p>
    <w:p w14:paraId="55DE32DA" w14:textId="77777777" w:rsidR="00307F7D" w:rsidRPr="00307F7D" w:rsidRDefault="00307F7D" w:rsidP="00307F7D">
      <w:pPr>
        <w:numPr>
          <w:ilvl w:val="0"/>
          <w:numId w:val="21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blend sounds to read unfamiliar words</w:t>
      </w:r>
    </w:p>
    <w:p w14:paraId="4851AC1D" w14:textId="77777777" w:rsidR="00307F7D" w:rsidRPr="00307F7D" w:rsidRDefault="00307F7D" w:rsidP="00307F7D">
      <w:pPr>
        <w:numPr>
          <w:ilvl w:val="0"/>
          <w:numId w:val="21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lastRenderedPageBreak/>
        <w:t>segment sounds for spelling</w:t>
      </w:r>
    </w:p>
    <w:p w14:paraId="0044A2FD" w14:textId="77777777" w:rsidR="00307F7D" w:rsidRPr="00307F7D" w:rsidRDefault="00307F7D" w:rsidP="00307F7D">
      <w:pPr>
        <w:numPr>
          <w:ilvl w:val="0"/>
          <w:numId w:val="21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read high-frequency and common exception words</w:t>
      </w:r>
    </w:p>
    <w:p w14:paraId="642D7E34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Phonics is consistently reinforced across the curriculum to ensure pupils apply their knowledge in reading and writing independently.</w:t>
      </w:r>
    </w:p>
    <w:p w14:paraId="404F76DF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622C2849">
          <v:rect id="_x0000_i1027" style="width:0;height:1.5pt" o:hralign="center" o:hrstd="t" o:hr="t" fillcolor="#a0a0a0" stroked="f"/>
        </w:pict>
      </w:r>
    </w:p>
    <w:p w14:paraId="4390130A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Reading Practice</w:t>
      </w:r>
    </w:p>
    <w:p w14:paraId="09375229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Reading practice sessions are carefully structured to ensure pupils:</w:t>
      </w:r>
    </w:p>
    <w:p w14:paraId="2A57951C" w14:textId="77777777" w:rsidR="00307F7D" w:rsidRPr="00307F7D" w:rsidRDefault="00307F7D" w:rsidP="00307F7D">
      <w:pPr>
        <w:numPr>
          <w:ilvl w:val="0"/>
          <w:numId w:val="22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read books that are accurately matched to their phonics knowledge</w:t>
      </w:r>
    </w:p>
    <w:p w14:paraId="7D001F12" w14:textId="77777777" w:rsidR="00307F7D" w:rsidRPr="00307F7D" w:rsidRDefault="00307F7D" w:rsidP="00307F7D">
      <w:pPr>
        <w:numPr>
          <w:ilvl w:val="0"/>
          <w:numId w:val="22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develop fluency, accuracy and with expression</w:t>
      </w:r>
    </w:p>
    <w:p w14:paraId="08B4F5D2" w14:textId="77777777" w:rsidR="00307F7D" w:rsidRPr="00307F7D" w:rsidRDefault="00307F7D" w:rsidP="00307F7D">
      <w:pPr>
        <w:numPr>
          <w:ilvl w:val="0"/>
          <w:numId w:val="22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re-read texts to build confidence and automaticity</w:t>
      </w:r>
    </w:p>
    <w:p w14:paraId="21472B91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 xml:space="preserve">In Reception and Key Stage 1, pupils read daily with an adult. Reading is </w:t>
      </w:r>
      <w:proofErr w:type="spellStart"/>
      <w:r w:rsidRPr="00307F7D">
        <w:rPr>
          <w:rFonts w:ascii="Century Gothic" w:hAnsi="Century Gothic" w:cs="Calibri"/>
        </w:rPr>
        <w:t>prioritised</w:t>
      </w:r>
      <w:proofErr w:type="spellEnd"/>
      <w:r w:rsidRPr="00307F7D">
        <w:rPr>
          <w:rFonts w:ascii="Century Gothic" w:hAnsi="Century Gothic" w:cs="Calibri"/>
        </w:rPr>
        <w:t>, and pupils who need additional support are heard read more frequently and intervention provided.</w:t>
      </w:r>
    </w:p>
    <w:p w14:paraId="425F2EF2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53126098">
          <v:rect id="_x0000_i1028" style="width:0;height:1.5pt" o:hralign="center" o:hrstd="t" o:hr="t" fillcolor="#a0a0a0" stroked="f"/>
        </w:pict>
      </w:r>
    </w:p>
    <w:p w14:paraId="5898C883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Language Comprehension</w:t>
      </w:r>
    </w:p>
    <w:p w14:paraId="7851382E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Alongside phonics, pupils develop language comprehension skills through:</w:t>
      </w:r>
    </w:p>
    <w:p w14:paraId="5EE540CF" w14:textId="77777777" w:rsidR="00307F7D" w:rsidRPr="00307F7D" w:rsidRDefault="00307F7D" w:rsidP="00307F7D">
      <w:pPr>
        <w:numPr>
          <w:ilvl w:val="0"/>
          <w:numId w:val="23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high-quality story time and shared reading</w:t>
      </w:r>
    </w:p>
    <w:p w14:paraId="1BF42808" w14:textId="77777777" w:rsidR="00307F7D" w:rsidRPr="00307F7D" w:rsidRDefault="00307F7D" w:rsidP="00307F7D">
      <w:pPr>
        <w:numPr>
          <w:ilvl w:val="0"/>
          <w:numId w:val="23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exposure to a wide range of fiction, non-fiction and poetry</w:t>
      </w:r>
    </w:p>
    <w:p w14:paraId="00B084CA" w14:textId="77777777" w:rsidR="00307F7D" w:rsidRPr="00307F7D" w:rsidRDefault="00307F7D" w:rsidP="00307F7D">
      <w:pPr>
        <w:numPr>
          <w:ilvl w:val="0"/>
          <w:numId w:val="23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explicit teaching of vocabulary</w:t>
      </w:r>
    </w:p>
    <w:p w14:paraId="0EE2F09C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Pupils are taught to:</w:t>
      </w:r>
    </w:p>
    <w:p w14:paraId="33353F21" w14:textId="77777777" w:rsidR="00307F7D" w:rsidRPr="00307F7D" w:rsidRDefault="00307F7D" w:rsidP="00307F7D">
      <w:pPr>
        <w:numPr>
          <w:ilvl w:val="0"/>
          <w:numId w:val="24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discuss characters, events and themes</w:t>
      </w:r>
    </w:p>
    <w:p w14:paraId="1CC3ABA5" w14:textId="77777777" w:rsidR="00307F7D" w:rsidRPr="00307F7D" w:rsidRDefault="00307F7D" w:rsidP="00307F7D">
      <w:pPr>
        <w:numPr>
          <w:ilvl w:val="0"/>
          <w:numId w:val="24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make predictions and inferences</w:t>
      </w:r>
    </w:p>
    <w:p w14:paraId="199CA230" w14:textId="77777777" w:rsidR="00307F7D" w:rsidRPr="00307F7D" w:rsidRDefault="00307F7D" w:rsidP="00307F7D">
      <w:pPr>
        <w:numPr>
          <w:ilvl w:val="0"/>
          <w:numId w:val="24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answer and ask questions about texts</w:t>
      </w:r>
    </w:p>
    <w:p w14:paraId="2906C0FA" w14:textId="77777777" w:rsidR="00307F7D" w:rsidRPr="00307F7D" w:rsidRDefault="00307F7D" w:rsidP="00307F7D">
      <w:pPr>
        <w:numPr>
          <w:ilvl w:val="0"/>
          <w:numId w:val="24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relate texts to their own experiences</w:t>
      </w:r>
    </w:p>
    <w:p w14:paraId="0325F521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Comprehension is explicitly taught through the key domains of:</w:t>
      </w:r>
    </w:p>
    <w:p w14:paraId="62399498" w14:textId="77777777" w:rsidR="00307F7D" w:rsidRPr="00307F7D" w:rsidRDefault="00307F7D" w:rsidP="00307F7D">
      <w:pPr>
        <w:numPr>
          <w:ilvl w:val="0"/>
          <w:numId w:val="25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Vocabulary</w:t>
      </w:r>
    </w:p>
    <w:p w14:paraId="560663BF" w14:textId="77777777" w:rsidR="00307F7D" w:rsidRPr="00307F7D" w:rsidRDefault="00307F7D" w:rsidP="00307F7D">
      <w:pPr>
        <w:numPr>
          <w:ilvl w:val="0"/>
          <w:numId w:val="25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Inference</w:t>
      </w:r>
    </w:p>
    <w:p w14:paraId="4E2D8B59" w14:textId="77777777" w:rsidR="00307F7D" w:rsidRPr="00307F7D" w:rsidRDefault="00307F7D" w:rsidP="00307F7D">
      <w:pPr>
        <w:numPr>
          <w:ilvl w:val="0"/>
          <w:numId w:val="25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Prediction</w:t>
      </w:r>
    </w:p>
    <w:p w14:paraId="4447C3ED" w14:textId="77777777" w:rsidR="00307F7D" w:rsidRPr="00307F7D" w:rsidRDefault="00307F7D" w:rsidP="00307F7D">
      <w:pPr>
        <w:numPr>
          <w:ilvl w:val="0"/>
          <w:numId w:val="25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Explanation</w:t>
      </w:r>
    </w:p>
    <w:p w14:paraId="103438D6" w14:textId="77777777" w:rsidR="00307F7D" w:rsidRPr="00307F7D" w:rsidRDefault="00307F7D" w:rsidP="00307F7D">
      <w:pPr>
        <w:numPr>
          <w:ilvl w:val="0"/>
          <w:numId w:val="25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Retrieval</w:t>
      </w:r>
    </w:p>
    <w:p w14:paraId="3E752623" w14:textId="77777777" w:rsidR="00307F7D" w:rsidRPr="00307F7D" w:rsidRDefault="00307F7D" w:rsidP="00307F7D">
      <w:pPr>
        <w:numPr>
          <w:ilvl w:val="0"/>
          <w:numId w:val="25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 xml:space="preserve">Sequencing and </w:t>
      </w:r>
      <w:proofErr w:type="spellStart"/>
      <w:r w:rsidRPr="00307F7D">
        <w:rPr>
          <w:rFonts w:ascii="Century Gothic" w:hAnsi="Century Gothic" w:cs="Calibri"/>
        </w:rPr>
        <w:t>summarising</w:t>
      </w:r>
      <w:proofErr w:type="spellEnd"/>
    </w:p>
    <w:p w14:paraId="2F44CFA1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These skills are embedded across the curriculum within units of work and stand-alone sessions, sessions built progressively across the school.</w:t>
      </w:r>
    </w:p>
    <w:p w14:paraId="7DDE0ED4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03108C87">
          <v:rect id="_x0000_i1029" style="width:0;height:1.5pt" o:hralign="center" o:hrstd="t" o:hr="t" fillcolor="#a0a0a0" stroked="f"/>
        </w:pict>
      </w:r>
    </w:p>
    <w:p w14:paraId="4AEBD5D3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Promoting a Love of Reading</w:t>
      </w:r>
    </w:p>
    <w:p w14:paraId="5476CE67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We are committed to developing a reading culture across the school.</w:t>
      </w:r>
    </w:p>
    <w:p w14:paraId="6CD91B95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This is achieved through:</w:t>
      </w:r>
    </w:p>
    <w:p w14:paraId="60041EFC" w14:textId="77777777" w:rsidR="00307F7D" w:rsidRPr="00307F7D" w:rsidRDefault="00307F7D" w:rsidP="00307F7D">
      <w:pPr>
        <w:numPr>
          <w:ilvl w:val="0"/>
          <w:numId w:val="26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daily story time where teachers read aloud with enthusiasm</w:t>
      </w:r>
    </w:p>
    <w:p w14:paraId="19258D21" w14:textId="77777777" w:rsidR="00307F7D" w:rsidRPr="00307F7D" w:rsidRDefault="00307F7D" w:rsidP="00307F7D">
      <w:pPr>
        <w:numPr>
          <w:ilvl w:val="0"/>
          <w:numId w:val="26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 xml:space="preserve">carefully selected, high-quality class texts supported by the Pie Corbett reading spine </w:t>
      </w:r>
    </w:p>
    <w:p w14:paraId="50A3EDD3" w14:textId="77777777" w:rsidR="00307F7D" w:rsidRPr="00307F7D" w:rsidRDefault="00307F7D" w:rsidP="00307F7D">
      <w:pPr>
        <w:numPr>
          <w:ilvl w:val="0"/>
          <w:numId w:val="26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lastRenderedPageBreak/>
        <w:t>engaging and inviting book corners</w:t>
      </w:r>
    </w:p>
    <w:p w14:paraId="3BE79264" w14:textId="77777777" w:rsidR="00307F7D" w:rsidRPr="00307F7D" w:rsidRDefault="00307F7D" w:rsidP="00307F7D">
      <w:pPr>
        <w:numPr>
          <w:ilvl w:val="0"/>
          <w:numId w:val="26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regular opportunities for pupils and teachers to recommend and discuss books</w:t>
      </w:r>
    </w:p>
    <w:p w14:paraId="3DE7DEE5" w14:textId="77777777" w:rsidR="00307F7D" w:rsidRPr="00307F7D" w:rsidRDefault="00307F7D" w:rsidP="00307F7D">
      <w:pPr>
        <w:numPr>
          <w:ilvl w:val="0"/>
          <w:numId w:val="26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events such as World Book Day</w:t>
      </w:r>
    </w:p>
    <w:p w14:paraId="035EC57F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Teachers model a genuine love of reading and ensure that books are central to classroom life.</w:t>
      </w:r>
    </w:p>
    <w:p w14:paraId="65CB457E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2CEBBA56">
          <v:rect id="_x0000_i1030" style="width:0;height:1.5pt" o:hralign="center" o:hrstd="t" o:hr="t" fillcolor="#a0a0a0" stroked="f"/>
        </w:pict>
      </w:r>
    </w:p>
    <w:p w14:paraId="4235E0FE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Home Reading</w:t>
      </w:r>
    </w:p>
    <w:p w14:paraId="28055188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Home reading is an essential part of our early reading provision.</w:t>
      </w:r>
    </w:p>
    <w:p w14:paraId="6F159F67" w14:textId="77777777" w:rsidR="00307F7D" w:rsidRPr="00307F7D" w:rsidRDefault="00307F7D" w:rsidP="00307F7D">
      <w:pPr>
        <w:numPr>
          <w:ilvl w:val="0"/>
          <w:numId w:val="27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Books are closely matched to pupils’ phonics knowledge</w:t>
      </w:r>
    </w:p>
    <w:p w14:paraId="2B9119D2" w14:textId="77777777" w:rsidR="00307F7D" w:rsidRPr="00307F7D" w:rsidRDefault="00307F7D" w:rsidP="00307F7D">
      <w:pPr>
        <w:numPr>
          <w:ilvl w:val="0"/>
          <w:numId w:val="27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 xml:space="preserve">Pupils take books home to </w:t>
      </w:r>
      <w:proofErr w:type="spellStart"/>
      <w:r w:rsidRPr="00307F7D">
        <w:rPr>
          <w:rFonts w:ascii="Century Gothic" w:hAnsi="Century Gothic" w:cs="Calibri"/>
        </w:rPr>
        <w:t>practise</w:t>
      </w:r>
      <w:proofErr w:type="spellEnd"/>
      <w:r w:rsidRPr="00307F7D">
        <w:rPr>
          <w:rFonts w:ascii="Century Gothic" w:hAnsi="Century Gothic" w:cs="Calibri"/>
        </w:rPr>
        <w:t xml:space="preserve"> and consolidate skills</w:t>
      </w:r>
    </w:p>
    <w:p w14:paraId="78985A3D" w14:textId="77777777" w:rsidR="00307F7D" w:rsidRPr="00307F7D" w:rsidRDefault="00307F7D" w:rsidP="00307F7D">
      <w:pPr>
        <w:numPr>
          <w:ilvl w:val="0"/>
          <w:numId w:val="27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Phonics and tricky word flashcards are used to consolidate learning at home</w:t>
      </w:r>
    </w:p>
    <w:p w14:paraId="07CAC4E8" w14:textId="77777777" w:rsidR="00307F7D" w:rsidRPr="00307F7D" w:rsidRDefault="00307F7D" w:rsidP="00307F7D">
      <w:pPr>
        <w:numPr>
          <w:ilvl w:val="0"/>
          <w:numId w:val="28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Books are changed when pupils demonstrate fluency and understanding, ensuring continued progress.</w:t>
      </w:r>
    </w:p>
    <w:p w14:paraId="08F0BDBE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6A583DEC">
          <v:rect id="_x0000_i1031" style="width:0;height:1.5pt" o:hralign="center" o:hrstd="t" o:hr="t" fillcolor="#a0a0a0" stroked="f"/>
        </w:pict>
      </w:r>
    </w:p>
    <w:p w14:paraId="16ABE41D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Parental Engagement</w:t>
      </w:r>
    </w:p>
    <w:p w14:paraId="5B5AE7F4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Strong partnerships with parents support early reading development.</w:t>
      </w:r>
    </w:p>
    <w:p w14:paraId="4981570E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We provide:</w:t>
      </w:r>
    </w:p>
    <w:p w14:paraId="01F57EA5" w14:textId="77777777" w:rsidR="00307F7D" w:rsidRPr="00307F7D" w:rsidRDefault="00307F7D" w:rsidP="00307F7D">
      <w:pPr>
        <w:numPr>
          <w:ilvl w:val="0"/>
          <w:numId w:val="29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annual phonics and reading workshops</w:t>
      </w:r>
    </w:p>
    <w:p w14:paraId="42082927" w14:textId="77777777" w:rsidR="00307F7D" w:rsidRPr="00307F7D" w:rsidRDefault="00307F7D" w:rsidP="00307F7D">
      <w:pPr>
        <w:numPr>
          <w:ilvl w:val="0"/>
          <w:numId w:val="29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clear guidance on phonics and early reading strategies</w:t>
      </w:r>
    </w:p>
    <w:p w14:paraId="4E1F9343" w14:textId="77777777" w:rsidR="00307F7D" w:rsidRPr="00307F7D" w:rsidRDefault="00307F7D" w:rsidP="00307F7D">
      <w:pPr>
        <w:numPr>
          <w:ilvl w:val="0"/>
          <w:numId w:val="29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regular communication about pupil progress and targeted sounds</w:t>
      </w:r>
    </w:p>
    <w:p w14:paraId="2C6156DF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Parents are encouraged to actively support reading at home.</w:t>
      </w:r>
    </w:p>
    <w:p w14:paraId="2D4E6136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564C7EEB">
          <v:rect id="_x0000_i1032" style="width:0;height:1.5pt" o:hralign="center" o:hrstd="t" o:hr="t" fillcolor="#a0a0a0" stroked="f"/>
        </w:pict>
      </w:r>
    </w:p>
    <w:p w14:paraId="32F410F0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Resources and Reading Environment</w:t>
      </w:r>
    </w:p>
    <w:p w14:paraId="583A8321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The school provides a language-rich environment that supports early reading.</w:t>
      </w:r>
    </w:p>
    <w:p w14:paraId="57C56ED1" w14:textId="77777777" w:rsidR="00307F7D" w:rsidRPr="00307F7D" w:rsidRDefault="00307F7D" w:rsidP="00307F7D">
      <w:pPr>
        <w:numPr>
          <w:ilvl w:val="0"/>
          <w:numId w:val="30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Classrooms include well-stocked, inviting reading areas</w:t>
      </w:r>
    </w:p>
    <w:p w14:paraId="4C391BFF" w14:textId="77777777" w:rsidR="00307F7D" w:rsidRPr="00307F7D" w:rsidRDefault="00307F7D" w:rsidP="00307F7D">
      <w:pPr>
        <w:numPr>
          <w:ilvl w:val="0"/>
          <w:numId w:val="30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Books are carefully selected to reflect a range of abilities, interests and backgrounds</w:t>
      </w:r>
    </w:p>
    <w:p w14:paraId="45F3D7D5" w14:textId="77777777" w:rsidR="00307F7D" w:rsidRPr="00307F7D" w:rsidRDefault="00307F7D" w:rsidP="00307F7D">
      <w:pPr>
        <w:numPr>
          <w:ilvl w:val="0"/>
          <w:numId w:val="30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 xml:space="preserve">Reading scheme books are centrally </w:t>
      </w:r>
      <w:proofErr w:type="spellStart"/>
      <w:r w:rsidRPr="00307F7D">
        <w:rPr>
          <w:rFonts w:ascii="Century Gothic" w:hAnsi="Century Gothic" w:cs="Calibri"/>
        </w:rPr>
        <w:t>organised</w:t>
      </w:r>
      <w:proofErr w:type="spellEnd"/>
      <w:r w:rsidRPr="00307F7D">
        <w:rPr>
          <w:rFonts w:ascii="Century Gothic" w:hAnsi="Century Gothic" w:cs="Calibri"/>
        </w:rPr>
        <w:t xml:space="preserve"> and easily accessible</w:t>
      </w:r>
    </w:p>
    <w:p w14:paraId="36ABEA2F" w14:textId="77777777" w:rsidR="00307F7D" w:rsidRPr="00307F7D" w:rsidRDefault="00307F7D" w:rsidP="00307F7D">
      <w:pPr>
        <w:numPr>
          <w:ilvl w:val="0"/>
          <w:numId w:val="30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The school library provides a wide range of fiction and non-fiction texts</w:t>
      </w:r>
    </w:p>
    <w:p w14:paraId="7C43E4D0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High-quality texts are selected, ensuring breadth, quality and appropriateness to our Christian ethos.</w:t>
      </w:r>
    </w:p>
    <w:p w14:paraId="53ADF44D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4FADE4B2">
          <v:rect id="_x0000_i1033" style="width:0;height:1.5pt" o:hralign="center" o:hrstd="t" o:hr="t" fillcolor="#a0a0a0" stroked="f"/>
        </w:pict>
      </w:r>
    </w:p>
    <w:p w14:paraId="538207D0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Assessment</w:t>
      </w:r>
    </w:p>
    <w:p w14:paraId="3E72883C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Formative Assessment</w:t>
      </w:r>
    </w:p>
    <w:p w14:paraId="4AE13F30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Assessment is ongoing and includes:</w:t>
      </w:r>
    </w:p>
    <w:p w14:paraId="3E41E2AA" w14:textId="77777777" w:rsidR="00307F7D" w:rsidRPr="00307F7D" w:rsidRDefault="00307F7D" w:rsidP="00307F7D">
      <w:pPr>
        <w:numPr>
          <w:ilvl w:val="0"/>
          <w:numId w:val="31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listening to pupils read</w:t>
      </w:r>
    </w:p>
    <w:p w14:paraId="00A15F84" w14:textId="77777777" w:rsidR="00307F7D" w:rsidRPr="00307F7D" w:rsidRDefault="00307F7D" w:rsidP="00307F7D">
      <w:pPr>
        <w:numPr>
          <w:ilvl w:val="0"/>
          <w:numId w:val="31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questioning and discussion</w:t>
      </w:r>
    </w:p>
    <w:p w14:paraId="49D9F091" w14:textId="77777777" w:rsidR="00307F7D" w:rsidRPr="00307F7D" w:rsidRDefault="00307F7D" w:rsidP="00307F7D">
      <w:pPr>
        <w:numPr>
          <w:ilvl w:val="0"/>
          <w:numId w:val="31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observation of phonics application</w:t>
      </w:r>
    </w:p>
    <w:p w14:paraId="48EECB8F" w14:textId="77777777" w:rsidR="00307F7D" w:rsidRPr="00307F7D" w:rsidRDefault="00307F7D" w:rsidP="00307F7D">
      <w:pPr>
        <w:numPr>
          <w:ilvl w:val="0"/>
          <w:numId w:val="31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review of written work</w:t>
      </w:r>
    </w:p>
    <w:p w14:paraId="0C040CF0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This ensures teaching is responsive and tailored to pupils’ needs.</w:t>
      </w:r>
    </w:p>
    <w:p w14:paraId="1270FA74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5D2B6D02">
          <v:rect id="_x0000_i1034" style="width:0;height:1.5pt" o:hralign="center" o:hrstd="t" o:hr="t" fillcolor="#a0a0a0" stroked="f"/>
        </w:pict>
      </w:r>
    </w:p>
    <w:p w14:paraId="1344EE83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Summative Assessment</w:t>
      </w:r>
    </w:p>
    <w:p w14:paraId="567EDE2C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lastRenderedPageBreak/>
        <w:t>Phonics</w:t>
      </w:r>
    </w:p>
    <w:p w14:paraId="5C1E1BDE" w14:textId="77777777" w:rsidR="00307F7D" w:rsidRPr="00307F7D" w:rsidRDefault="00307F7D" w:rsidP="00307F7D">
      <w:pPr>
        <w:numPr>
          <w:ilvl w:val="0"/>
          <w:numId w:val="32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Regular assessments at the end of each phonics phase</w:t>
      </w:r>
    </w:p>
    <w:p w14:paraId="0A200458" w14:textId="77777777" w:rsidR="00307F7D" w:rsidRPr="00307F7D" w:rsidRDefault="00307F7D" w:rsidP="00307F7D">
      <w:pPr>
        <w:numPr>
          <w:ilvl w:val="0"/>
          <w:numId w:val="32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Used to identify gaps and plan targeted intervention</w:t>
      </w:r>
    </w:p>
    <w:p w14:paraId="09535EA4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Reading</w:t>
      </w:r>
    </w:p>
    <w:p w14:paraId="5E6275AB" w14:textId="77777777" w:rsidR="00307F7D" w:rsidRPr="00307F7D" w:rsidRDefault="00307F7D" w:rsidP="00307F7D">
      <w:pPr>
        <w:numPr>
          <w:ilvl w:val="0"/>
          <w:numId w:val="33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 xml:space="preserve">Termly </w:t>
      </w:r>
      <w:proofErr w:type="spellStart"/>
      <w:r w:rsidRPr="00307F7D">
        <w:rPr>
          <w:rFonts w:ascii="Century Gothic" w:hAnsi="Century Gothic" w:cs="Calibri"/>
        </w:rPr>
        <w:t>PiRA</w:t>
      </w:r>
      <w:proofErr w:type="spellEnd"/>
      <w:r w:rsidRPr="00307F7D">
        <w:rPr>
          <w:rFonts w:ascii="Century Gothic" w:hAnsi="Century Gothic" w:cs="Calibri"/>
        </w:rPr>
        <w:t xml:space="preserve"> assessments to measure comprehension</w:t>
      </w:r>
    </w:p>
    <w:p w14:paraId="024914E4" w14:textId="77777777" w:rsidR="00307F7D" w:rsidRPr="00307F7D" w:rsidRDefault="00307F7D" w:rsidP="00307F7D">
      <w:pPr>
        <w:numPr>
          <w:ilvl w:val="0"/>
          <w:numId w:val="33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 xml:space="preserve">Results </w:t>
      </w:r>
      <w:proofErr w:type="spellStart"/>
      <w:r w:rsidRPr="00307F7D">
        <w:rPr>
          <w:rFonts w:ascii="Century Gothic" w:hAnsi="Century Gothic" w:cs="Calibri"/>
        </w:rPr>
        <w:t>analysed</w:t>
      </w:r>
      <w:proofErr w:type="spellEnd"/>
      <w:r w:rsidRPr="00307F7D">
        <w:rPr>
          <w:rFonts w:ascii="Century Gothic" w:hAnsi="Century Gothic" w:cs="Calibri"/>
        </w:rPr>
        <w:t xml:space="preserve"> to identify strengths, gaps and trends</w:t>
      </w:r>
    </w:p>
    <w:p w14:paraId="48B3144B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6601D897">
          <v:rect id="_x0000_i1035" style="width:0;height:1.5pt" o:hralign="center" o:hrstd="t" o:hr="t" fillcolor="#a0a0a0" stroked="f"/>
        </w:pict>
      </w:r>
    </w:p>
    <w:p w14:paraId="191E5432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Statutory Assessment</w:t>
      </w:r>
    </w:p>
    <w:p w14:paraId="3B90CF91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The school complies with all statutory assessment requirements:</w:t>
      </w:r>
    </w:p>
    <w:p w14:paraId="3D77B981" w14:textId="77777777" w:rsidR="00307F7D" w:rsidRPr="00307F7D" w:rsidRDefault="00307F7D" w:rsidP="00307F7D">
      <w:pPr>
        <w:numPr>
          <w:ilvl w:val="0"/>
          <w:numId w:val="34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  <w:b/>
          <w:bCs/>
        </w:rPr>
        <w:t>EYFS Profile</w:t>
      </w:r>
      <w:r w:rsidRPr="00307F7D">
        <w:rPr>
          <w:rFonts w:ascii="Century Gothic" w:hAnsi="Century Gothic" w:cs="Calibri"/>
        </w:rPr>
        <w:t xml:space="preserve"> (Communication and Language, Literacy)</w:t>
      </w:r>
    </w:p>
    <w:p w14:paraId="35145CCF" w14:textId="77777777" w:rsidR="00307F7D" w:rsidRPr="00307F7D" w:rsidRDefault="00307F7D" w:rsidP="00307F7D">
      <w:pPr>
        <w:numPr>
          <w:ilvl w:val="0"/>
          <w:numId w:val="34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  <w:b/>
          <w:bCs/>
        </w:rPr>
        <w:t>Year 1 Phonics Screening Check</w:t>
      </w:r>
    </w:p>
    <w:p w14:paraId="69394DF5" w14:textId="77777777" w:rsidR="00307F7D" w:rsidRPr="00307F7D" w:rsidRDefault="00307F7D" w:rsidP="00307F7D">
      <w:pPr>
        <w:numPr>
          <w:ilvl w:val="0"/>
          <w:numId w:val="34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  <w:b/>
          <w:bCs/>
        </w:rPr>
        <w:t>Year 2 Phonics Re-check (if required)</w:t>
      </w:r>
    </w:p>
    <w:p w14:paraId="5670AB43" w14:textId="77777777" w:rsidR="00307F7D" w:rsidRPr="00307F7D" w:rsidRDefault="00307F7D" w:rsidP="00307F7D">
      <w:pPr>
        <w:numPr>
          <w:ilvl w:val="0"/>
          <w:numId w:val="34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  <w:b/>
          <w:bCs/>
        </w:rPr>
        <w:t>Year 6 SATs</w:t>
      </w:r>
    </w:p>
    <w:p w14:paraId="3B66FB76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 xml:space="preserve">Pupils who do not meet expected standards receive </w:t>
      </w:r>
      <w:r w:rsidRPr="00307F7D">
        <w:rPr>
          <w:rFonts w:ascii="Century Gothic" w:hAnsi="Century Gothic" w:cs="Calibri"/>
          <w:b/>
          <w:bCs/>
        </w:rPr>
        <w:t>targeted, timely intervention</w:t>
      </w:r>
      <w:r w:rsidRPr="00307F7D">
        <w:rPr>
          <w:rFonts w:ascii="Century Gothic" w:hAnsi="Century Gothic" w:cs="Calibri"/>
        </w:rPr>
        <w:t xml:space="preserve"> to ensure rapid progress.</w:t>
      </w:r>
    </w:p>
    <w:p w14:paraId="78C9BAB3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6FDF0426">
          <v:rect id="_x0000_i1036" style="width:0;height:1.5pt" o:hralign="center" o:hrstd="t" o:hr="t" fillcolor="#a0a0a0" stroked="f"/>
        </w:pict>
      </w:r>
    </w:p>
    <w:p w14:paraId="6E0C6740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Intervention and Support</w:t>
      </w:r>
    </w:p>
    <w:p w14:paraId="6CE1F6C3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Early identification of pupils at risk of falling behind is a priority.</w:t>
      </w:r>
    </w:p>
    <w:p w14:paraId="33C48210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Support includes:</w:t>
      </w:r>
    </w:p>
    <w:p w14:paraId="14BE76F5" w14:textId="77777777" w:rsidR="00307F7D" w:rsidRPr="00307F7D" w:rsidRDefault="00307F7D" w:rsidP="00307F7D">
      <w:pPr>
        <w:numPr>
          <w:ilvl w:val="0"/>
          <w:numId w:val="35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targeted phonics intervention sessions</w:t>
      </w:r>
    </w:p>
    <w:p w14:paraId="69E651FE" w14:textId="77777777" w:rsidR="00307F7D" w:rsidRPr="00307F7D" w:rsidRDefault="00307F7D" w:rsidP="00307F7D">
      <w:pPr>
        <w:numPr>
          <w:ilvl w:val="0"/>
          <w:numId w:val="35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additional reading practice</w:t>
      </w:r>
    </w:p>
    <w:p w14:paraId="43E477EE" w14:textId="77777777" w:rsidR="00307F7D" w:rsidRPr="00307F7D" w:rsidRDefault="00307F7D" w:rsidP="00307F7D">
      <w:pPr>
        <w:numPr>
          <w:ilvl w:val="0"/>
          <w:numId w:val="35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small group or one-to-one support</w:t>
      </w:r>
    </w:p>
    <w:p w14:paraId="2ED9CC90" w14:textId="77777777" w:rsidR="00307F7D" w:rsidRPr="00307F7D" w:rsidRDefault="00307F7D" w:rsidP="00307F7D">
      <w:pPr>
        <w:numPr>
          <w:ilvl w:val="0"/>
          <w:numId w:val="35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ongoing assessment to monitor progress</w:t>
      </w:r>
    </w:p>
    <w:p w14:paraId="748987C0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 xml:space="preserve">Interventions are aligned to the phonics </w:t>
      </w:r>
      <w:proofErr w:type="spellStart"/>
      <w:r w:rsidRPr="00307F7D">
        <w:rPr>
          <w:rFonts w:ascii="Century Gothic" w:hAnsi="Century Gothic" w:cs="Calibri"/>
        </w:rPr>
        <w:t>programme</w:t>
      </w:r>
      <w:proofErr w:type="spellEnd"/>
      <w:r w:rsidRPr="00307F7D">
        <w:rPr>
          <w:rFonts w:ascii="Century Gothic" w:hAnsi="Century Gothic" w:cs="Calibri"/>
        </w:rPr>
        <w:t xml:space="preserve"> and delivered with consistency.</w:t>
      </w:r>
    </w:p>
    <w:p w14:paraId="5B29CFFA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59AF2A34">
          <v:rect id="_x0000_i1037" style="width:0;height:1.5pt" o:hralign="center" o:hrstd="t" o:hr="t" fillcolor="#a0a0a0" stroked="f"/>
        </w:pict>
      </w:r>
    </w:p>
    <w:p w14:paraId="6E1C9424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Monitoring and Quality Assurance</w:t>
      </w:r>
    </w:p>
    <w:p w14:paraId="596C1F9D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Leaders ensure high-quality early reading provision through:</w:t>
      </w:r>
    </w:p>
    <w:p w14:paraId="2405B1AA" w14:textId="77777777" w:rsidR="00307F7D" w:rsidRPr="00307F7D" w:rsidRDefault="00307F7D" w:rsidP="00307F7D">
      <w:pPr>
        <w:numPr>
          <w:ilvl w:val="0"/>
          <w:numId w:val="36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regular lesson observations and learning walks</w:t>
      </w:r>
    </w:p>
    <w:p w14:paraId="097D8241" w14:textId="77777777" w:rsidR="00307F7D" w:rsidRPr="00307F7D" w:rsidRDefault="00307F7D" w:rsidP="00307F7D">
      <w:pPr>
        <w:numPr>
          <w:ilvl w:val="0"/>
          <w:numId w:val="36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phonics and reading monitoring</w:t>
      </w:r>
    </w:p>
    <w:p w14:paraId="2EFAB3A2" w14:textId="77777777" w:rsidR="00307F7D" w:rsidRPr="00307F7D" w:rsidRDefault="00307F7D" w:rsidP="00307F7D">
      <w:pPr>
        <w:numPr>
          <w:ilvl w:val="0"/>
          <w:numId w:val="36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hearing pupils read</w:t>
      </w:r>
    </w:p>
    <w:p w14:paraId="62CA1448" w14:textId="77777777" w:rsidR="00307F7D" w:rsidRPr="00307F7D" w:rsidRDefault="00307F7D" w:rsidP="00307F7D">
      <w:pPr>
        <w:numPr>
          <w:ilvl w:val="0"/>
          <w:numId w:val="36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scrutiny of planning and work</w:t>
      </w:r>
    </w:p>
    <w:p w14:paraId="7D790477" w14:textId="77777777" w:rsidR="00307F7D" w:rsidRPr="00307F7D" w:rsidRDefault="00307F7D" w:rsidP="00307F7D">
      <w:pPr>
        <w:numPr>
          <w:ilvl w:val="0"/>
          <w:numId w:val="36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analysis of assessment data</w:t>
      </w:r>
    </w:p>
    <w:p w14:paraId="26AD422B" w14:textId="77777777" w:rsidR="00307F7D" w:rsidRPr="00307F7D" w:rsidRDefault="00307F7D" w:rsidP="00307F7D">
      <w:pPr>
        <w:numPr>
          <w:ilvl w:val="0"/>
          <w:numId w:val="36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pupil voice</w:t>
      </w:r>
    </w:p>
    <w:p w14:paraId="5FD025B0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The English leader provides:</w:t>
      </w:r>
    </w:p>
    <w:p w14:paraId="4F42C85F" w14:textId="77777777" w:rsidR="00307F7D" w:rsidRPr="00307F7D" w:rsidRDefault="00307F7D" w:rsidP="00307F7D">
      <w:pPr>
        <w:numPr>
          <w:ilvl w:val="0"/>
          <w:numId w:val="37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training and coaching for staff</w:t>
      </w:r>
    </w:p>
    <w:p w14:paraId="500DD2E1" w14:textId="77777777" w:rsidR="00307F7D" w:rsidRPr="00307F7D" w:rsidRDefault="00307F7D" w:rsidP="00307F7D">
      <w:pPr>
        <w:numPr>
          <w:ilvl w:val="0"/>
          <w:numId w:val="37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modelling of effective practice</w:t>
      </w:r>
    </w:p>
    <w:p w14:paraId="3D5FF0EF" w14:textId="77777777" w:rsidR="00307F7D" w:rsidRPr="00307F7D" w:rsidRDefault="00307F7D" w:rsidP="00307F7D">
      <w:pPr>
        <w:numPr>
          <w:ilvl w:val="0"/>
          <w:numId w:val="37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support to ensure fidelity to the phonics scheme</w:t>
      </w:r>
    </w:p>
    <w:p w14:paraId="24AAC995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lastRenderedPageBreak/>
        <w:t>Findings are used to inform school improvement and continuous professional development.</w:t>
      </w:r>
    </w:p>
    <w:p w14:paraId="47041AEA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2FF2E53B">
          <v:rect id="_x0000_i1038" style="width:0;height:1.5pt" o:hralign="center" o:hrstd="t" o:hr="t" fillcolor="#a0a0a0" stroked="f"/>
        </w:pict>
      </w:r>
    </w:p>
    <w:p w14:paraId="03896F49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Impact</w:t>
      </w:r>
    </w:p>
    <w:p w14:paraId="4A7EE2B0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The impact of our Early Reading curriculum is demonstrated by:</w:t>
      </w:r>
    </w:p>
    <w:p w14:paraId="00CB695C" w14:textId="77777777" w:rsidR="00307F7D" w:rsidRPr="00307F7D" w:rsidRDefault="00307F7D" w:rsidP="00307F7D">
      <w:pPr>
        <w:numPr>
          <w:ilvl w:val="0"/>
          <w:numId w:val="38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pupils who decode accurately and read fluently</w:t>
      </w:r>
    </w:p>
    <w:p w14:paraId="1695A5B9" w14:textId="77777777" w:rsidR="00307F7D" w:rsidRPr="00307F7D" w:rsidRDefault="00307F7D" w:rsidP="00307F7D">
      <w:pPr>
        <w:numPr>
          <w:ilvl w:val="0"/>
          <w:numId w:val="38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strong attainment in the Phonics Screening Check</w:t>
      </w:r>
    </w:p>
    <w:p w14:paraId="06035FA3" w14:textId="77777777" w:rsidR="00307F7D" w:rsidRPr="00307F7D" w:rsidRDefault="00307F7D" w:rsidP="00307F7D">
      <w:pPr>
        <w:numPr>
          <w:ilvl w:val="0"/>
          <w:numId w:val="38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pupils who demonstrate secure comprehension skills</w:t>
      </w:r>
    </w:p>
    <w:p w14:paraId="4A789C62" w14:textId="77777777" w:rsidR="00307F7D" w:rsidRPr="00307F7D" w:rsidRDefault="00307F7D" w:rsidP="00307F7D">
      <w:pPr>
        <w:numPr>
          <w:ilvl w:val="0"/>
          <w:numId w:val="38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a clear love of reading across the school</w:t>
      </w:r>
    </w:p>
    <w:p w14:paraId="10144B96" w14:textId="77777777" w:rsidR="00307F7D" w:rsidRPr="00307F7D" w:rsidRDefault="00307F7D" w:rsidP="00307F7D">
      <w:pPr>
        <w:numPr>
          <w:ilvl w:val="0"/>
          <w:numId w:val="38"/>
        </w:numPr>
        <w:spacing w:after="200" w:line="276" w:lineRule="auto"/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pupils who are well-prepared for the next stage of learning</w:t>
      </w:r>
    </w:p>
    <w:p w14:paraId="75A46B8B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Assessment data, pupil voice and work scrutiny confirm that pupils make good progress from their starting points.</w:t>
      </w:r>
    </w:p>
    <w:p w14:paraId="3FBE9A39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pict w14:anchorId="1450E832">
          <v:rect id="_x0000_i1039" style="width:0;height:1.5pt" o:hralign="center" o:hrstd="t" o:hr="t" fillcolor="#a0a0a0" stroked="f"/>
        </w:pict>
      </w:r>
    </w:p>
    <w:p w14:paraId="0E2F57C0" w14:textId="77777777" w:rsidR="00307F7D" w:rsidRPr="00307F7D" w:rsidRDefault="00307F7D" w:rsidP="00307F7D">
      <w:pPr>
        <w:rPr>
          <w:rFonts w:ascii="Century Gothic" w:hAnsi="Century Gothic" w:cs="Calibri"/>
          <w:b/>
          <w:bCs/>
        </w:rPr>
      </w:pPr>
      <w:r w:rsidRPr="00307F7D">
        <w:rPr>
          <w:rFonts w:ascii="Century Gothic" w:hAnsi="Century Gothic" w:cs="Calibri"/>
          <w:b/>
          <w:bCs/>
        </w:rPr>
        <w:t>Review</w:t>
      </w:r>
    </w:p>
    <w:p w14:paraId="49460876" w14:textId="77777777" w:rsidR="00307F7D" w:rsidRPr="00307F7D" w:rsidRDefault="00307F7D" w:rsidP="00307F7D">
      <w:pPr>
        <w:rPr>
          <w:rFonts w:ascii="Century Gothic" w:hAnsi="Century Gothic" w:cs="Calibri"/>
        </w:rPr>
      </w:pPr>
      <w:r w:rsidRPr="00307F7D">
        <w:rPr>
          <w:rFonts w:ascii="Century Gothic" w:hAnsi="Century Gothic" w:cs="Calibri"/>
        </w:rPr>
        <w:t>This policy will be reviewed annually to reflect current guidance, research and best practice. It will be approved by the governing body.</w:t>
      </w:r>
    </w:p>
    <w:sectPr w:rsidR="00307F7D" w:rsidRPr="00307F7D" w:rsidSect="00CB7E1A">
      <w:headerReference w:type="default" r:id="rId9"/>
      <w:footerReference w:type="default" r:id="rId10"/>
      <w:headerReference w:type="first" r:id="rId11"/>
      <w:footerReference w:type="first" r:id="rId12"/>
      <w:pgSz w:w="11904" w:h="16836"/>
      <w:pgMar w:top="1440" w:right="1080" w:bottom="1440" w:left="1080" w:header="720" w:footer="107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C90F" w14:textId="77777777" w:rsidR="00203180" w:rsidRDefault="00203180">
      <w:r>
        <w:separator/>
      </w:r>
    </w:p>
  </w:endnote>
  <w:endnote w:type="continuationSeparator" w:id="0">
    <w:p w14:paraId="59FEC741" w14:textId="77777777" w:rsidR="00203180" w:rsidRDefault="0020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6774" w14:textId="0E38F991" w:rsidR="001F55FB" w:rsidRDefault="00854DFC" w:rsidP="001F55FB">
    <w:pPr>
      <w:pStyle w:val="Footer"/>
      <w:tabs>
        <w:tab w:val="clear" w:pos="4153"/>
        <w:tab w:val="clear" w:pos="8306"/>
        <w:tab w:val="center" w:pos="4872"/>
        <w:tab w:val="right" w:pos="9744"/>
      </w:tabs>
    </w:pPr>
    <w:r w:rsidRPr="00854DFC">
      <w:rPr>
        <w:shd w:val="clear" w:color="auto" w:fill="FFFFFF" w:themeFill="background1"/>
      </w:rPr>
      <w:t>Non-</w:t>
    </w:r>
    <w:r w:rsidR="009F0BD2" w:rsidRPr="00854DFC">
      <w:rPr>
        <w:shd w:val="clear" w:color="auto" w:fill="FFFFFF" w:themeFill="background1"/>
      </w:rPr>
      <w:t>Statutory</w:t>
    </w:r>
    <w:r w:rsidR="001F55FB">
      <w:tab/>
      <w:t xml:space="preserve">Page </w:t>
    </w:r>
    <w:r w:rsidR="001F55FB">
      <w:rPr>
        <w:b/>
        <w:bCs/>
        <w:sz w:val="24"/>
        <w:szCs w:val="24"/>
      </w:rPr>
      <w:fldChar w:fldCharType="begin"/>
    </w:r>
    <w:r w:rsidR="001F55FB">
      <w:rPr>
        <w:b/>
        <w:bCs/>
      </w:rPr>
      <w:instrText xml:space="preserve"> PAGE </w:instrText>
    </w:r>
    <w:r w:rsidR="001F55FB">
      <w:rPr>
        <w:b/>
        <w:bCs/>
        <w:sz w:val="24"/>
        <w:szCs w:val="24"/>
      </w:rPr>
      <w:fldChar w:fldCharType="separate"/>
    </w:r>
    <w:r w:rsidR="001F55FB">
      <w:rPr>
        <w:b/>
        <w:bCs/>
        <w:sz w:val="24"/>
        <w:szCs w:val="24"/>
      </w:rPr>
      <w:t>1</w:t>
    </w:r>
    <w:r w:rsidR="001F55FB">
      <w:rPr>
        <w:b/>
        <w:bCs/>
        <w:sz w:val="24"/>
        <w:szCs w:val="24"/>
      </w:rPr>
      <w:fldChar w:fldCharType="end"/>
    </w:r>
    <w:r w:rsidR="001F55FB">
      <w:t xml:space="preserve"> of </w:t>
    </w:r>
    <w:r w:rsidR="001F55FB">
      <w:rPr>
        <w:b/>
        <w:bCs/>
        <w:sz w:val="24"/>
        <w:szCs w:val="24"/>
      </w:rPr>
      <w:fldChar w:fldCharType="begin"/>
    </w:r>
    <w:r w:rsidR="001F55FB">
      <w:rPr>
        <w:b/>
        <w:bCs/>
      </w:rPr>
      <w:instrText xml:space="preserve"> NUMPAGES  </w:instrText>
    </w:r>
    <w:r w:rsidR="001F55FB">
      <w:rPr>
        <w:b/>
        <w:bCs/>
        <w:sz w:val="24"/>
        <w:szCs w:val="24"/>
      </w:rPr>
      <w:fldChar w:fldCharType="separate"/>
    </w:r>
    <w:r w:rsidR="001F55FB">
      <w:rPr>
        <w:b/>
        <w:bCs/>
        <w:sz w:val="24"/>
        <w:szCs w:val="24"/>
      </w:rPr>
      <w:t>4</w:t>
    </w:r>
    <w:r w:rsidR="001F55FB">
      <w:rPr>
        <w:b/>
        <w:bCs/>
        <w:sz w:val="24"/>
        <w:szCs w:val="24"/>
      </w:rPr>
      <w:fldChar w:fldCharType="end"/>
    </w:r>
    <w:r w:rsidR="001F55FB">
      <w:tab/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03BC" w14:textId="10CC040D" w:rsidR="001F55FB" w:rsidRDefault="00854DFC" w:rsidP="001F55FB">
    <w:pPr>
      <w:pStyle w:val="Footer"/>
      <w:tabs>
        <w:tab w:val="clear" w:pos="4153"/>
        <w:tab w:val="clear" w:pos="8306"/>
        <w:tab w:val="center" w:pos="4872"/>
        <w:tab w:val="right" w:pos="9744"/>
      </w:tabs>
    </w:pPr>
    <w:r w:rsidRPr="00854DFC">
      <w:rPr>
        <w:highlight w:val="darkGray"/>
      </w:rPr>
      <w:t>Non-</w:t>
    </w:r>
    <w:r w:rsidR="00633CA9" w:rsidRPr="00854DFC">
      <w:rPr>
        <w:highlight w:val="darkGray"/>
      </w:rPr>
      <w:t>Statutory</w:t>
    </w:r>
    <w:r w:rsidR="001F55FB">
      <w:tab/>
      <w:t xml:space="preserve">Page </w:t>
    </w:r>
    <w:r w:rsidR="001F55FB">
      <w:rPr>
        <w:b/>
        <w:bCs/>
        <w:sz w:val="24"/>
        <w:szCs w:val="24"/>
      </w:rPr>
      <w:fldChar w:fldCharType="begin"/>
    </w:r>
    <w:r w:rsidR="001F55FB">
      <w:rPr>
        <w:b/>
        <w:bCs/>
      </w:rPr>
      <w:instrText xml:space="preserve"> PAGE </w:instrText>
    </w:r>
    <w:r w:rsidR="001F55FB">
      <w:rPr>
        <w:b/>
        <w:bCs/>
        <w:sz w:val="24"/>
        <w:szCs w:val="24"/>
      </w:rPr>
      <w:fldChar w:fldCharType="separate"/>
    </w:r>
    <w:r w:rsidR="001F55FB">
      <w:rPr>
        <w:b/>
        <w:bCs/>
        <w:sz w:val="24"/>
        <w:szCs w:val="24"/>
      </w:rPr>
      <w:t>1</w:t>
    </w:r>
    <w:r w:rsidR="001F55FB">
      <w:rPr>
        <w:b/>
        <w:bCs/>
        <w:sz w:val="24"/>
        <w:szCs w:val="24"/>
      </w:rPr>
      <w:fldChar w:fldCharType="end"/>
    </w:r>
    <w:r w:rsidR="001F55FB">
      <w:t xml:space="preserve"> of </w:t>
    </w:r>
    <w:r w:rsidR="001F55FB">
      <w:rPr>
        <w:b/>
        <w:bCs/>
        <w:sz w:val="24"/>
        <w:szCs w:val="24"/>
      </w:rPr>
      <w:fldChar w:fldCharType="begin"/>
    </w:r>
    <w:r w:rsidR="001F55FB">
      <w:rPr>
        <w:b/>
        <w:bCs/>
      </w:rPr>
      <w:instrText xml:space="preserve"> NUMPAGES  </w:instrText>
    </w:r>
    <w:r w:rsidR="001F55FB">
      <w:rPr>
        <w:b/>
        <w:bCs/>
        <w:sz w:val="24"/>
        <w:szCs w:val="24"/>
      </w:rPr>
      <w:fldChar w:fldCharType="separate"/>
    </w:r>
    <w:r w:rsidR="001F55FB">
      <w:rPr>
        <w:b/>
        <w:bCs/>
        <w:sz w:val="24"/>
        <w:szCs w:val="24"/>
      </w:rPr>
      <w:t>4</w:t>
    </w:r>
    <w:r w:rsidR="001F55FB">
      <w:rPr>
        <w:b/>
        <w:bCs/>
        <w:sz w:val="24"/>
        <w:szCs w:val="24"/>
      </w:rPr>
      <w:fldChar w:fldCharType="end"/>
    </w:r>
    <w:r w:rsidR="001F55FB">
      <w:rPr>
        <w:b/>
        <w:bCs/>
        <w:sz w:val="24"/>
        <w:szCs w:val="24"/>
      </w:rPr>
      <w:t xml:space="preserve"> </w:t>
    </w:r>
    <w:r w:rsidR="001F55FB"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7DA8" w14:textId="77777777" w:rsidR="00203180" w:rsidRDefault="00203180">
      <w:r>
        <w:separator/>
      </w:r>
    </w:p>
  </w:footnote>
  <w:footnote w:type="continuationSeparator" w:id="0">
    <w:p w14:paraId="2050E197" w14:textId="77777777" w:rsidR="00203180" w:rsidRDefault="0020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A14250" w14:paraId="5B03C5C9" w14:textId="77777777" w:rsidTr="00A14250">
      <w:tc>
        <w:tcPr>
          <w:tcW w:w="9071" w:type="dxa"/>
          <w:tcBorders>
            <w:bottom w:val="single" w:sz="8" w:space="0" w:color="C00000"/>
          </w:tcBorders>
        </w:tcPr>
        <w:p w14:paraId="32434D93" w14:textId="5550D7C6" w:rsidR="00A14250" w:rsidRPr="00A14250" w:rsidRDefault="002337BB" w:rsidP="00A14250">
          <w:pPr>
            <w:pStyle w:val="Header"/>
            <w:rPr>
              <w:rFonts w:ascii="Century Gothic" w:hAnsi="Century Gothic" w:cs="Arial"/>
              <w:kern w:val="2"/>
              <w:sz w:val="24"/>
              <w:szCs w:val="24"/>
            </w:rPr>
          </w:pPr>
          <w:r w:rsidRPr="00A14250">
            <w:rPr>
              <w:rFonts w:ascii="Century Gothic" w:hAnsi="Century Gothic" w:cs="Arial"/>
              <w:kern w:val="2"/>
              <w:sz w:val="24"/>
              <w:szCs w:val="24"/>
            </w:rPr>
            <w:t xml:space="preserve">Kingdom Christian School: </w:t>
          </w:r>
          <w:r w:rsidR="00AB5CBD">
            <w:rPr>
              <w:rFonts w:ascii="Century Gothic" w:hAnsi="Century Gothic" w:cs="Arial"/>
              <w:kern w:val="2"/>
              <w:sz w:val="24"/>
              <w:szCs w:val="24"/>
            </w:rPr>
            <w:t xml:space="preserve">Curriculum policy </w:t>
          </w:r>
          <w:r w:rsidR="00307F7D">
            <w:rPr>
              <w:rFonts w:ascii="Century Gothic" w:hAnsi="Century Gothic" w:cs="Arial"/>
              <w:kern w:val="2"/>
              <w:sz w:val="24"/>
              <w:szCs w:val="24"/>
            </w:rPr>
            <w:t xml:space="preserve">early Reading </w:t>
          </w:r>
          <w:r>
            <w:rPr>
              <w:rFonts w:ascii="Century Gothic" w:hAnsi="Century Gothic" w:cs="Arial"/>
              <w:kern w:val="2"/>
              <w:sz w:val="24"/>
              <w:szCs w:val="24"/>
            </w:rPr>
            <w:t xml:space="preserve">   </w:t>
          </w:r>
        </w:p>
      </w:tc>
    </w:tr>
  </w:tbl>
  <w:p w14:paraId="3AC79180" w14:textId="77777777" w:rsidR="00BF4B45" w:rsidRDefault="00BF4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CB7E1A" w14:paraId="399ACE22" w14:textId="77777777" w:rsidTr="005C6585">
      <w:tc>
        <w:tcPr>
          <w:tcW w:w="9071" w:type="dxa"/>
          <w:tcBorders>
            <w:bottom w:val="single" w:sz="8" w:space="0" w:color="C00000"/>
          </w:tcBorders>
        </w:tcPr>
        <w:p w14:paraId="53492EF2" w14:textId="11BA782D" w:rsidR="00CB7E1A" w:rsidRPr="00A14250" w:rsidRDefault="00CB7E1A" w:rsidP="00CB7E1A">
          <w:pPr>
            <w:pStyle w:val="Header"/>
            <w:rPr>
              <w:rFonts w:ascii="Century Gothic" w:hAnsi="Century Gothic" w:cs="Arial"/>
              <w:kern w:val="2"/>
              <w:sz w:val="24"/>
              <w:szCs w:val="24"/>
            </w:rPr>
          </w:pPr>
          <w:r w:rsidRPr="00A14250">
            <w:rPr>
              <w:rFonts w:ascii="Century Gothic" w:hAnsi="Century Gothic" w:cs="Arial"/>
              <w:kern w:val="2"/>
              <w:sz w:val="24"/>
              <w:szCs w:val="24"/>
            </w:rPr>
            <w:t xml:space="preserve">Kingdom Christian School: </w:t>
          </w:r>
          <w:r w:rsidR="002337BB">
            <w:rPr>
              <w:rFonts w:ascii="Century Gothic" w:hAnsi="Century Gothic" w:cs="Arial"/>
              <w:kern w:val="2"/>
              <w:sz w:val="24"/>
              <w:szCs w:val="24"/>
            </w:rPr>
            <w:t xml:space="preserve">Curriculum Policy </w:t>
          </w:r>
          <w:r w:rsidR="00307F7D">
            <w:rPr>
              <w:rFonts w:ascii="Century Gothic" w:hAnsi="Century Gothic" w:cs="Arial"/>
              <w:kern w:val="2"/>
              <w:sz w:val="24"/>
              <w:szCs w:val="24"/>
            </w:rPr>
            <w:t xml:space="preserve">Early Reading </w:t>
          </w:r>
          <w:r w:rsidR="004630BD">
            <w:rPr>
              <w:rFonts w:ascii="Century Gothic" w:hAnsi="Century Gothic" w:cs="Arial"/>
              <w:kern w:val="2"/>
              <w:sz w:val="24"/>
              <w:szCs w:val="24"/>
            </w:rPr>
            <w:t xml:space="preserve"> </w:t>
          </w:r>
          <w:r w:rsidR="002337BB">
            <w:rPr>
              <w:rFonts w:ascii="Century Gothic" w:hAnsi="Century Gothic" w:cs="Arial"/>
              <w:kern w:val="2"/>
              <w:sz w:val="24"/>
              <w:szCs w:val="24"/>
            </w:rPr>
            <w:t xml:space="preserve"> </w:t>
          </w:r>
          <w:r w:rsidR="00D704A8">
            <w:rPr>
              <w:rFonts w:ascii="Century Gothic" w:hAnsi="Century Gothic" w:cs="Arial"/>
              <w:kern w:val="2"/>
              <w:sz w:val="24"/>
              <w:szCs w:val="24"/>
            </w:rPr>
            <w:t xml:space="preserve"> </w:t>
          </w:r>
          <w:r w:rsidR="00854DFC">
            <w:rPr>
              <w:rFonts w:ascii="Century Gothic" w:hAnsi="Century Gothic" w:cs="Arial"/>
              <w:kern w:val="2"/>
              <w:sz w:val="24"/>
              <w:szCs w:val="24"/>
            </w:rPr>
            <w:t xml:space="preserve"> </w:t>
          </w:r>
        </w:p>
      </w:tc>
    </w:tr>
    <w:tr w:rsidR="00CB7E1A" w14:paraId="5218469C" w14:textId="77777777" w:rsidTr="005C6585">
      <w:tc>
        <w:tcPr>
          <w:tcW w:w="9071" w:type="dxa"/>
          <w:tcBorders>
            <w:top w:val="single" w:sz="8" w:space="0" w:color="C00000"/>
          </w:tcBorders>
        </w:tcPr>
        <w:p w14:paraId="02E2CE7D" w14:textId="77777777" w:rsidR="00CB7E1A" w:rsidRPr="00A14250" w:rsidRDefault="00CB7E1A" w:rsidP="00CB7E1A">
          <w:pPr>
            <w:pStyle w:val="Header"/>
            <w:jc w:val="right"/>
            <w:rPr>
              <w:rFonts w:ascii="Century Gothic" w:hAnsi="Century Gothic" w:cs="Arial"/>
              <w:kern w:val="2"/>
            </w:rPr>
          </w:pPr>
        </w:p>
      </w:tc>
    </w:tr>
    <w:tr w:rsidR="00CB7E1A" w14:paraId="16A03718" w14:textId="77777777" w:rsidTr="005C6585">
      <w:tc>
        <w:tcPr>
          <w:tcW w:w="9071" w:type="dxa"/>
        </w:tcPr>
        <w:p w14:paraId="20DE98FF" w14:textId="5CD554D4" w:rsidR="00CB7E1A" w:rsidRPr="00A14250" w:rsidRDefault="00CB7E1A" w:rsidP="00CB7E1A">
          <w:pPr>
            <w:pStyle w:val="Header"/>
            <w:jc w:val="right"/>
            <w:rPr>
              <w:rFonts w:ascii="Century Gothic" w:hAnsi="Century Gothic" w:cs="Arial"/>
              <w:kern w:val="2"/>
              <w:sz w:val="24"/>
              <w:szCs w:val="24"/>
            </w:rPr>
          </w:pPr>
          <w:r w:rsidRPr="00A14250">
            <w:rPr>
              <w:rFonts w:ascii="Century Gothic" w:hAnsi="Century Gothic" w:cs="Arial"/>
              <w:kern w:val="2"/>
              <w:sz w:val="24"/>
              <w:szCs w:val="24"/>
            </w:rPr>
            <w:t xml:space="preserve">Date of last review: </w:t>
          </w:r>
          <w:r w:rsidR="00854DFC">
            <w:rPr>
              <w:rFonts w:ascii="Century Gothic" w:hAnsi="Century Gothic" w:cs="Arial"/>
              <w:kern w:val="2"/>
              <w:sz w:val="24"/>
              <w:szCs w:val="24"/>
            </w:rPr>
            <w:t>15.06.2026</w:t>
          </w:r>
        </w:p>
      </w:tc>
    </w:tr>
    <w:tr w:rsidR="00CB7E1A" w14:paraId="74659007" w14:textId="77777777" w:rsidTr="005C6585">
      <w:tc>
        <w:tcPr>
          <w:tcW w:w="9071" w:type="dxa"/>
        </w:tcPr>
        <w:p w14:paraId="1B6E6000" w14:textId="1487F89F" w:rsidR="00CB7E1A" w:rsidRPr="00A14250" w:rsidRDefault="00911531" w:rsidP="00CB7E1A">
          <w:pPr>
            <w:pStyle w:val="Header"/>
            <w:jc w:val="right"/>
            <w:rPr>
              <w:rFonts w:ascii="Century Gothic" w:hAnsi="Century Gothic" w:cs="Arial"/>
              <w:kern w:val="2"/>
              <w:sz w:val="24"/>
              <w:szCs w:val="24"/>
            </w:rPr>
          </w:pPr>
          <w:r>
            <w:rPr>
              <w:rFonts w:ascii="Century Gothic" w:hAnsi="Century Gothic" w:cs="Arial"/>
              <w:kern w:val="2"/>
              <w:sz w:val="24"/>
              <w:szCs w:val="24"/>
            </w:rPr>
            <w:t xml:space="preserve">     </w:t>
          </w:r>
          <w:r w:rsidR="00CB7E1A" w:rsidRPr="00A14250">
            <w:rPr>
              <w:rFonts w:ascii="Century Gothic" w:hAnsi="Century Gothic" w:cs="Arial"/>
              <w:kern w:val="2"/>
              <w:sz w:val="24"/>
              <w:szCs w:val="24"/>
            </w:rPr>
            <w:t>Date of next review:</w:t>
          </w:r>
          <w:r w:rsidR="00854DFC">
            <w:rPr>
              <w:rFonts w:ascii="Century Gothic" w:hAnsi="Century Gothic" w:cs="Arial"/>
              <w:kern w:val="2"/>
              <w:sz w:val="24"/>
              <w:szCs w:val="24"/>
            </w:rPr>
            <w:t>15.06.2028</w:t>
          </w:r>
        </w:p>
      </w:tc>
    </w:tr>
  </w:tbl>
  <w:p w14:paraId="775346F0" w14:textId="3F76B814" w:rsidR="00CB7E1A" w:rsidRPr="00911531" w:rsidRDefault="00911531" w:rsidP="00911531">
    <w:pPr>
      <w:pStyle w:val="Header"/>
      <w:tabs>
        <w:tab w:val="clear" w:pos="4153"/>
        <w:tab w:val="clear" w:pos="8306"/>
        <w:tab w:val="left" w:pos="5616"/>
      </w:tabs>
      <w:rPr>
        <w:rFonts w:ascii="Century Gothic" w:hAnsi="Century Gothic"/>
        <w:sz w:val="24"/>
        <w:szCs w:val="24"/>
      </w:rPr>
    </w:pPr>
    <w:r>
      <w:t xml:space="preserve">                                                                                                               </w:t>
    </w:r>
    <w:r w:rsidRPr="00911531">
      <w:rPr>
        <w:rFonts w:ascii="Century Gothic" w:hAnsi="Century Gothic"/>
        <w:sz w:val="24"/>
        <w:szCs w:val="24"/>
      </w:rPr>
      <w:t xml:space="preserve">Subject lead: </w:t>
    </w:r>
    <w:r w:rsidR="004630BD">
      <w:rPr>
        <w:rFonts w:ascii="Century Gothic" w:hAnsi="Century Gothic"/>
        <w:sz w:val="24"/>
        <w:szCs w:val="24"/>
      </w:rPr>
      <w:t xml:space="preserve">R Jennings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83840"/>
    <w:multiLevelType w:val="multilevel"/>
    <w:tmpl w:val="70C2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A0216"/>
    <w:multiLevelType w:val="multilevel"/>
    <w:tmpl w:val="8D80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4222B"/>
    <w:multiLevelType w:val="multilevel"/>
    <w:tmpl w:val="2844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22C72"/>
    <w:multiLevelType w:val="multilevel"/>
    <w:tmpl w:val="9C62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2687B"/>
    <w:multiLevelType w:val="hybridMultilevel"/>
    <w:tmpl w:val="CC7A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83BC5"/>
    <w:multiLevelType w:val="multilevel"/>
    <w:tmpl w:val="634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80EAC"/>
    <w:multiLevelType w:val="hybridMultilevel"/>
    <w:tmpl w:val="2BE8B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716E2"/>
    <w:multiLevelType w:val="multilevel"/>
    <w:tmpl w:val="16F8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15F26"/>
    <w:multiLevelType w:val="hybridMultilevel"/>
    <w:tmpl w:val="F03EF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15DF6"/>
    <w:multiLevelType w:val="multilevel"/>
    <w:tmpl w:val="CD9E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81705"/>
    <w:multiLevelType w:val="multilevel"/>
    <w:tmpl w:val="BB8E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662B4"/>
    <w:multiLevelType w:val="multilevel"/>
    <w:tmpl w:val="A2F2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11B41"/>
    <w:multiLevelType w:val="singleLevel"/>
    <w:tmpl w:val="D3AC2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14F3C91"/>
    <w:multiLevelType w:val="multilevel"/>
    <w:tmpl w:val="813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3507E"/>
    <w:multiLevelType w:val="multilevel"/>
    <w:tmpl w:val="5168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065AD"/>
    <w:multiLevelType w:val="multilevel"/>
    <w:tmpl w:val="FA4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35B97"/>
    <w:multiLevelType w:val="multilevel"/>
    <w:tmpl w:val="D444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6318F"/>
    <w:multiLevelType w:val="multilevel"/>
    <w:tmpl w:val="E8D2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42483"/>
    <w:multiLevelType w:val="multilevel"/>
    <w:tmpl w:val="F6D2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224E48"/>
    <w:multiLevelType w:val="multilevel"/>
    <w:tmpl w:val="B1CC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322225"/>
    <w:multiLevelType w:val="multilevel"/>
    <w:tmpl w:val="53DA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A36365"/>
    <w:multiLevelType w:val="multilevel"/>
    <w:tmpl w:val="D4BA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BA4EBB"/>
    <w:multiLevelType w:val="multilevel"/>
    <w:tmpl w:val="348C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71C78"/>
    <w:multiLevelType w:val="multilevel"/>
    <w:tmpl w:val="AEE4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806077"/>
    <w:multiLevelType w:val="multilevel"/>
    <w:tmpl w:val="17D2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CD6F6C"/>
    <w:multiLevelType w:val="hybridMultilevel"/>
    <w:tmpl w:val="83108E1E"/>
    <w:lvl w:ilvl="0" w:tplc="8C1A37E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61E12BC">
      <w:start w:val="1"/>
      <w:numFmt w:val="bullet"/>
      <w:lvlText w:val="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5701E"/>
    <w:multiLevelType w:val="hybridMultilevel"/>
    <w:tmpl w:val="167E60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730E9E"/>
    <w:multiLevelType w:val="multilevel"/>
    <w:tmpl w:val="DC4C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1D0CF0"/>
    <w:multiLevelType w:val="multilevel"/>
    <w:tmpl w:val="1826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6D789E"/>
    <w:multiLevelType w:val="multilevel"/>
    <w:tmpl w:val="3D48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CB76D0"/>
    <w:multiLevelType w:val="multilevel"/>
    <w:tmpl w:val="CA8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805917"/>
    <w:multiLevelType w:val="multilevel"/>
    <w:tmpl w:val="3F68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6F7287"/>
    <w:multiLevelType w:val="multilevel"/>
    <w:tmpl w:val="F8D4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B7301A"/>
    <w:multiLevelType w:val="hybridMultilevel"/>
    <w:tmpl w:val="05F4D6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857F2"/>
    <w:multiLevelType w:val="multilevel"/>
    <w:tmpl w:val="4E26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CD4BEE"/>
    <w:multiLevelType w:val="multilevel"/>
    <w:tmpl w:val="CA8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514EB1"/>
    <w:multiLevelType w:val="multilevel"/>
    <w:tmpl w:val="38C6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594287">
    <w:abstractNumId w:val="24"/>
  </w:num>
  <w:num w:numId="2" w16cid:durableId="1471946800">
    <w:abstractNumId w:val="31"/>
  </w:num>
  <w:num w:numId="3" w16cid:durableId="1424760214">
    <w:abstractNumId w:val="36"/>
  </w:num>
  <w:num w:numId="4" w16cid:durableId="298390005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5" w16cid:durableId="1492065365">
    <w:abstractNumId w:val="13"/>
  </w:num>
  <w:num w:numId="6" w16cid:durableId="828208487">
    <w:abstractNumId w:val="34"/>
  </w:num>
  <w:num w:numId="7" w16cid:durableId="1279753960">
    <w:abstractNumId w:val="26"/>
  </w:num>
  <w:num w:numId="8" w16cid:durableId="1941797204">
    <w:abstractNumId w:val="7"/>
  </w:num>
  <w:num w:numId="9" w16cid:durableId="242759531">
    <w:abstractNumId w:val="9"/>
  </w:num>
  <w:num w:numId="10" w16cid:durableId="2123261694">
    <w:abstractNumId w:val="5"/>
  </w:num>
  <w:num w:numId="11" w16cid:durableId="206261382">
    <w:abstractNumId w:val="27"/>
  </w:num>
  <w:num w:numId="12" w16cid:durableId="1365446747">
    <w:abstractNumId w:val="22"/>
  </w:num>
  <w:num w:numId="13" w16cid:durableId="949623211">
    <w:abstractNumId w:val="23"/>
  </w:num>
  <w:num w:numId="14" w16cid:durableId="1680086425">
    <w:abstractNumId w:val="1"/>
  </w:num>
  <w:num w:numId="15" w16cid:durableId="862128872">
    <w:abstractNumId w:val="12"/>
  </w:num>
  <w:num w:numId="16" w16cid:durableId="394085074">
    <w:abstractNumId w:val="20"/>
  </w:num>
  <w:num w:numId="17" w16cid:durableId="1099839203">
    <w:abstractNumId w:val="29"/>
  </w:num>
  <w:num w:numId="18" w16cid:durableId="1593658542">
    <w:abstractNumId w:val="6"/>
  </w:num>
  <w:num w:numId="19" w16cid:durableId="800808435">
    <w:abstractNumId w:val="35"/>
  </w:num>
  <w:num w:numId="20" w16cid:durableId="1174346231">
    <w:abstractNumId w:val="30"/>
  </w:num>
  <w:num w:numId="21" w16cid:durableId="1976911075">
    <w:abstractNumId w:val="14"/>
  </w:num>
  <w:num w:numId="22" w16cid:durableId="1931543964">
    <w:abstractNumId w:val="2"/>
  </w:num>
  <w:num w:numId="23" w16cid:durableId="1512991969">
    <w:abstractNumId w:val="28"/>
  </w:num>
  <w:num w:numId="24" w16cid:durableId="970793281">
    <w:abstractNumId w:val="11"/>
  </w:num>
  <w:num w:numId="25" w16cid:durableId="1216695480">
    <w:abstractNumId w:val="37"/>
  </w:num>
  <w:num w:numId="26" w16cid:durableId="1455247655">
    <w:abstractNumId w:val="33"/>
  </w:num>
  <w:num w:numId="27" w16cid:durableId="1723168003">
    <w:abstractNumId w:val="3"/>
  </w:num>
  <w:num w:numId="28" w16cid:durableId="2146385331">
    <w:abstractNumId w:val="15"/>
  </w:num>
  <w:num w:numId="29" w16cid:durableId="1018431746">
    <w:abstractNumId w:val="19"/>
  </w:num>
  <w:num w:numId="30" w16cid:durableId="1739935334">
    <w:abstractNumId w:val="16"/>
  </w:num>
  <w:num w:numId="31" w16cid:durableId="55207757">
    <w:abstractNumId w:val="25"/>
  </w:num>
  <w:num w:numId="32" w16cid:durableId="2129621703">
    <w:abstractNumId w:val="10"/>
  </w:num>
  <w:num w:numId="33" w16cid:durableId="1200707966">
    <w:abstractNumId w:val="4"/>
  </w:num>
  <w:num w:numId="34" w16cid:durableId="896666969">
    <w:abstractNumId w:val="32"/>
  </w:num>
  <w:num w:numId="35" w16cid:durableId="1066565041">
    <w:abstractNumId w:val="17"/>
  </w:num>
  <w:num w:numId="36" w16cid:durableId="995769782">
    <w:abstractNumId w:val="21"/>
  </w:num>
  <w:num w:numId="37" w16cid:durableId="1746151351">
    <w:abstractNumId w:val="8"/>
  </w:num>
  <w:num w:numId="38" w16cid:durableId="32964617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C5"/>
    <w:rsid w:val="000329FD"/>
    <w:rsid w:val="000464A6"/>
    <w:rsid w:val="0006671E"/>
    <w:rsid w:val="000D1CD9"/>
    <w:rsid w:val="001172C5"/>
    <w:rsid w:val="00191614"/>
    <w:rsid w:val="00195ED6"/>
    <w:rsid w:val="001A525D"/>
    <w:rsid w:val="001E52D6"/>
    <w:rsid w:val="001F55FB"/>
    <w:rsid w:val="00203180"/>
    <w:rsid w:val="002315C2"/>
    <w:rsid w:val="002337BB"/>
    <w:rsid w:val="00242C57"/>
    <w:rsid w:val="002550E4"/>
    <w:rsid w:val="00281BCA"/>
    <w:rsid w:val="002A78B2"/>
    <w:rsid w:val="002E0E08"/>
    <w:rsid w:val="002E77ED"/>
    <w:rsid w:val="002F0D67"/>
    <w:rsid w:val="00307F7D"/>
    <w:rsid w:val="0032428F"/>
    <w:rsid w:val="003260B4"/>
    <w:rsid w:val="00364470"/>
    <w:rsid w:val="00377B6B"/>
    <w:rsid w:val="0038187A"/>
    <w:rsid w:val="0038482F"/>
    <w:rsid w:val="00397BD0"/>
    <w:rsid w:val="003A53F0"/>
    <w:rsid w:val="003B05C8"/>
    <w:rsid w:val="003E0BCA"/>
    <w:rsid w:val="00414FE4"/>
    <w:rsid w:val="00430B18"/>
    <w:rsid w:val="004457AA"/>
    <w:rsid w:val="00461754"/>
    <w:rsid w:val="004630BD"/>
    <w:rsid w:val="004746C8"/>
    <w:rsid w:val="004759A5"/>
    <w:rsid w:val="00497F45"/>
    <w:rsid w:val="004B24A1"/>
    <w:rsid w:val="004E3BC9"/>
    <w:rsid w:val="004E4622"/>
    <w:rsid w:val="00532787"/>
    <w:rsid w:val="00556437"/>
    <w:rsid w:val="0056151C"/>
    <w:rsid w:val="0056719B"/>
    <w:rsid w:val="005A70CC"/>
    <w:rsid w:val="005C6585"/>
    <w:rsid w:val="005D54B8"/>
    <w:rsid w:val="005E517C"/>
    <w:rsid w:val="00633CA9"/>
    <w:rsid w:val="00643400"/>
    <w:rsid w:val="00647B15"/>
    <w:rsid w:val="006D09DF"/>
    <w:rsid w:val="006D6C6C"/>
    <w:rsid w:val="0079547C"/>
    <w:rsid w:val="007A0CD9"/>
    <w:rsid w:val="007C4D22"/>
    <w:rsid w:val="007D0292"/>
    <w:rsid w:val="008171AD"/>
    <w:rsid w:val="00841011"/>
    <w:rsid w:val="008417B8"/>
    <w:rsid w:val="00854DFC"/>
    <w:rsid w:val="00857C24"/>
    <w:rsid w:val="008C71D2"/>
    <w:rsid w:val="008D7AEE"/>
    <w:rsid w:val="00911531"/>
    <w:rsid w:val="009216EF"/>
    <w:rsid w:val="009773BA"/>
    <w:rsid w:val="009D216A"/>
    <w:rsid w:val="009E5B94"/>
    <w:rsid w:val="009F0BD2"/>
    <w:rsid w:val="00A14250"/>
    <w:rsid w:val="00AA4456"/>
    <w:rsid w:val="00AA5575"/>
    <w:rsid w:val="00AB5CBD"/>
    <w:rsid w:val="00AB7C8D"/>
    <w:rsid w:val="00AD6504"/>
    <w:rsid w:val="00AF168F"/>
    <w:rsid w:val="00B26B14"/>
    <w:rsid w:val="00B53D5C"/>
    <w:rsid w:val="00BE58EF"/>
    <w:rsid w:val="00BF4B45"/>
    <w:rsid w:val="00C03ADE"/>
    <w:rsid w:val="00C2406E"/>
    <w:rsid w:val="00C615B5"/>
    <w:rsid w:val="00C666B5"/>
    <w:rsid w:val="00C70B28"/>
    <w:rsid w:val="00C73723"/>
    <w:rsid w:val="00C840FC"/>
    <w:rsid w:val="00CB7E1A"/>
    <w:rsid w:val="00CE5BC3"/>
    <w:rsid w:val="00D1426B"/>
    <w:rsid w:val="00D40CF6"/>
    <w:rsid w:val="00D57CC0"/>
    <w:rsid w:val="00D704A8"/>
    <w:rsid w:val="00DA0233"/>
    <w:rsid w:val="00DA658D"/>
    <w:rsid w:val="00DB53E5"/>
    <w:rsid w:val="00DC667F"/>
    <w:rsid w:val="00DD693A"/>
    <w:rsid w:val="00E5179C"/>
    <w:rsid w:val="00EA160B"/>
    <w:rsid w:val="00EA6555"/>
    <w:rsid w:val="00EA65AF"/>
    <w:rsid w:val="00EB1ABF"/>
    <w:rsid w:val="00F123C5"/>
    <w:rsid w:val="00F311E6"/>
    <w:rsid w:val="00F6517D"/>
    <w:rsid w:val="00FB4190"/>
    <w:rsid w:val="00F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A9132"/>
  <w15:chartTrackingRefBased/>
  <w15:docId w15:val="{635A0BD4-D117-4AAA-8AC9-62BDEF9B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D22"/>
    <w:rPr>
      <w:lang w:val="en-US" w:eastAsia="en-US"/>
    </w:rPr>
  </w:style>
  <w:style w:type="paragraph" w:styleId="Heading1">
    <w:name w:val="heading 1"/>
    <w:aliases w:val="TSB Headings"/>
    <w:basedOn w:val="Normal"/>
    <w:next w:val="Normal"/>
    <w:uiPriority w:val="9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79C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  <w:lang w:val="en-GB"/>
    </w:rPr>
  </w:style>
  <w:style w:type="paragraph" w:styleId="BodyText">
    <w:name w:val="Body Text"/>
    <w:basedOn w:val="Normal"/>
    <w:semiHidden/>
    <w:rPr>
      <w:sz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</w:style>
  <w:style w:type="character" w:customStyle="1" w:styleId="CommentTextChar">
    <w:name w:val="Comment Text Char"/>
    <w:semiHidden/>
    <w:rPr>
      <w:lang w:val="en-US"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  <w:lang w:val="en-US" w:eastAsia="en-US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semiHidden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31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link w:val="Header"/>
    <w:uiPriority w:val="99"/>
    <w:rsid w:val="00BF4B45"/>
    <w:rPr>
      <w:lang w:val="en-US" w:eastAsia="en-US"/>
    </w:rPr>
  </w:style>
  <w:style w:type="paragraph" w:customStyle="1" w:styleId="Default">
    <w:name w:val="Default"/>
    <w:rsid w:val="004457A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E5179C"/>
    <w:rPr>
      <w:rFonts w:ascii="Aptos Display" w:eastAsia="Times New Roman" w:hAnsi="Aptos Display" w:cs="Times New Roman"/>
      <w:b/>
      <w:bCs/>
      <w:i/>
      <w:iCs/>
      <w:sz w:val="28"/>
      <w:szCs w:val="28"/>
      <w:lang w:val="en-US" w:eastAsia="en-US"/>
    </w:rPr>
  </w:style>
  <w:style w:type="table" w:customStyle="1" w:styleId="TableGrid">
    <w:name w:val="TableGrid"/>
    <w:rsid w:val="00A14250"/>
    <w:rPr>
      <w:rFonts w:ascii="Calibri" w:hAnsi="Calibri" w:cs="Arial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14250"/>
    <w:rPr>
      <w:rFonts w:ascii="Arial" w:hAnsi="Arial" w:cs="Arial"/>
      <w:color w:val="0A0C28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9773BA"/>
    <w:rPr>
      <w:lang w:val="en-US" w:eastAsia="en-US"/>
    </w:rPr>
  </w:style>
  <w:style w:type="table" w:styleId="TableGrid0">
    <w:name w:val="Table Grid"/>
    <w:basedOn w:val="TableNormal"/>
    <w:uiPriority w:val="39"/>
    <w:rsid w:val="009F0B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B-Level1Numbers">
    <w:name w:val="TSB - Level 1 Numbers"/>
    <w:basedOn w:val="Heading1"/>
    <w:link w:val="TSB-Level1NumbersChar"/>
    <w:qFormat/>
    <w:rsid w:val="00633CA9"/>
    <w:pPr>
      <w:keepNext w:val="0"/>
      <w:spacing w:after="200" w:line="276" w:lineRule="auto"/>
      <w:ind w:left="1480" w:hanging="482"/>
    </w:pPr>
    <w:rPr>
      <w:rFonts w:ascii="Century Gothic" w:eastAsiaTheme="minorHAnsi" w:hAnsi="Century Gothic" w:cstheme="minorHAnsi"/>
      <w:b w:val="0"/>
      <w:bCs w:val="0"/>
      <w:sz w:val="22"/>
      <w:lang w:val="en-GB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633CA9"/>
    <w:pPr>
      <w:spacing w:before="200"/>
      <w:ind w:left="0"/>
    </w:pPr>
    <w:rPr>
      <w:rFonts w:ascii="Century Gothic" w:eastAsiaTheme="minorHAnsi" w:hAnsi="Century Gothic" w:cstheme="minorHAnsi"/>
      <w:sz w:val="24"/>
      <w:szCs w:val="24"/>
    </w:rPr>
  </w:style>
  <w:style w:type="paragraph" w:customStyle="1" w:styleId="TSB-Level2Numbers">
    <w:name w:val="TSB - Level 2 Numbers"/>
    <w:basedOn w:val="TSB-Level1Numbers"/>
    <w:autoRedefine/>
    <w:qFormat/>
    <w:rsid w:val="00633CA9"/>
    <w:pPr>
      <w:tabs>
        <w:tab w:val="num" w:pos="360"/>
      </w:tabs>
      <w:ind w:left="2223" w:hanging="998"/>
    </w:pPr>
  </w:style>
  <w:style w:type="character" w:customStyle="1" w:styleId="TSB-PolicyBulletsChar">
    <w:name w:val="TSB - Policy Bullets Char"/>
    <w:basedOn w:val="DefaultParagraphFont"/>
    <w:link w:val="TSB-PolicyBullets"/>
    <w:rsid w:val="00633CA9"/>
    <w:rPr>
      <w:rFonts w:ascii="Century Gothic" w:eastAsiaTheme="minorHAnsi" w:hAnsi="Century Gothic" w:cstheme="minorHAnsi"/>
      <w:sz w:val="24"/>
      <w:szCs w:val="24"/>
      <w:lang w:eastAsia="en-US"/>
    </w:rPr>
  </w:style>
  <w:style w:type="character" w:customStyle="1" w:styleId="TSB-Level1NumbersChar">
    <w:name w:val="TSB - Level 1 Numbers Char"/>
    <w:basedOn w:val="DefaultParagraphFont"/>
    <w:link w:val="TSB-Level1Numbers"/>
    <w:rsid w:val="00633CA9"/>
    <w:rPr>
      <w:rFonts w:ascii="Century Gothic" w:eastAsiaTheme="minorHAnsi" w:hAnsi="Century Gothic" w:cstheme="minorHAnsi"/>
      <w:sz w:val="22"/>
      <w:szCs w:val="24"/>
      <w:lang w:eastAsia="en-US"/>
    </w:rPr>
  </w:style>
  <w:style w:type="paragraph" w:customStyle="1" w:styleId="isselectedend">
    <w:name w:val="isselectedend"/>
    <w:basedOn w:val="Normal"/>
    <w:rsid w:val="005D54B8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NormalWeb">
    <w:name w:val="Normal (Web)"/>
    <w:basedOn w:val="Normal"/>
    <w:link w:val="NormalWebChar"/>
    <w:uiPriority w:val="99"/>
    <w:unhideWhenUsed/>
    <w:rsid w:val="005D54B8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yperlink">
    <w:name w:val="Hyperlink"/>
    <w:rsid w:val="0032428F"/>
    <w:rPr>
      <w:rFonts w:ascii="Arial" w:hAnsi="Arial"/>
      <w:b w:val="0"/>
      <w:color w:val="0000FF"/>
      <w:sz w:val="24"/>
      <w:szCs w:val="24"/>
      <w:u w:val="none"/>
      <w:lang w:val="en-GB" w:eastAsia="en-GB" w:bidi="ar-SA"/>
    </w:rPr>
  </w:style>
  <w:style w:type="character" w:customStyle="1" w:styleId="NormalWebChar">
    <w:name w:val="Normal (Web) Char"/>
    <w:link w:val="NormalWeb"/>
    <w:uiPriority w:val="99"/>
    <w:rsid w:val="0032428F"/>
    <w:rPr>
      <w:sz w:val="24"/>
      <w:szCs w:val="24"/>
    </w:rPr>
  </w:style>
  <w:style w:type="paragraph" w:styleId="PlainText">
    <w:name w:val="Plain Text"/>
    <w:basedOn w:val="Normal"/>
    <w:link w:val="PlainTextChar"/>
    <w:rsid w:val="0032428F"/>
    <w:rPr>
      <w:rFonts w:ascii="Courier New" w:hAnsi="Courier New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32428F"/>
    <w:rPr>
      <w:rFonts w:ascii="Courier New" w:hAnsi="Courier New"/>
    </w:rPr>
  </w:style>
  <w:style w:type="paragraph" w:styleId="BodyText2">
    <w:name w:val="Body Text 2"/>
    <w:basedOn w:val="Normal"/>
    <w:link w:val="BodyText2Char"/>
    <w:rsid w:val="0032428F"/>
    <w:pPr>
      <w:spacing w:after="120" w:line="480" w:lineRule="auto"/>
    </w:pPr>
    <w:rPr>
      <w:rFonts w:ascii="Arial" w:hAnsi="Arial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2428F"/>
    <w:rPr>
      <w:rFonts w:ascii="Arial" w:hAnsi="Arial"/>
      <w:sz w:val="24"/>
      <w:lang w:eastAsia="en-US"/>
    </w:rPr>
  </w:style>
  <w:style w:type="paragraph" w:customStyle="1" w:styleId="a">
    <w:name w:val="_"/>
    <w:basedOn w:val="Normal"/>
    <w:rsid w:val="0032428F"/>
    <w:pPr>
      <w:widowControl w:val="0"/>
      <w:ind w:left="720" w:hanging="720"/>
    </w:pPr>
    <w:rPr>
      <w:rFonts w:ascii="Arial" w:hAnsi="Arial"/>
      <w:snapToGrid w:val="0"/>
      <w:sz w:val="24"/>
    </w:rPr>
  </w:style>
  <w:style w:type="paragraph" w:styleId="Subtitle">
    <w:name w:val="Subtitle"/>
    <w:basedOn w:val="Normal"/>
    <w:link w:val="SubtitleChar"/>
    <w:qFormat/>
    <w:rsid w:val="0032428F"/>
    <w:pPr>
      <w:jc w:val="center"/>
    </w:pPr>
    <w:rPr>
      <w:b/>
      <w:bCs/>
      <w:sz w:val="24"/>
      <w:szCs w:val="24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32428F"/>
    <w:rPr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E954-59E6-4D5A-990E-36BB529E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Recruitment Policy</vt:lpstr>
    </vt:vector>
  </TitlesOfParts>
  <Company>Emmanuel School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Recruitment Policy</dc:title>
  <dc:subject/>
  <dc:creator>Lorraine Pooley</dc:creator>
  <cp:keywords/>
  <cp:lastModifiedBy>Shani Ozenbrook</cp:lastModifiedBy>
  <cp:revision>2</cp:revision>
  <cp:lastPrinted>2016-10-09T15:55:00Z</cp:lastPrinted>
  <dcterms:created xsi:type="dcterms:W3CDTF">2026-06-15T20:48:00Z</dcterms:created>
  <dcterms:modified xsi:type="dcterms:W3CDTF">2026-06-15T20:48:00Z</dcterms:modified>
</cp:coreProperties>
</file>